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6AE99F" w14:textId="77777777" w:rsidR="0033704F" w:rsidRDefault="0033704F" w:rsidP="005B49CB">
      <w:pPr>
        <w:spacing w:after="0" w:line="240" w:lineRule="auto"/>
        <w:jc w:val="center"/>
        <w:rPr>
          <w:b/>
          <w:sz w:val="28"/>
          <w:szCs w:val="28"/>
        </w:rPr>
      </w:pPr>
      <w:bookmarkStart w:id="0" w:name="_GoBack"/>
      <w:bookmarkEnd w:id="0"/>
    </w:p>
    <w:p w14:paraId="6C1CFD53" w14:textId="77777777" w:rsidR="005B49CB" w:rsidRDefault="005B49CB" w:rsidP="005B49CB">
      <w:pPr>
        <w:spacing w:after="0" w:line="240" w:lineRule="auto"/>
        <w:jc w:val="center"/>
        <w:rPr>
          <w:b/>
          <w:sz w:val="36"/>
          <w:szCs w:val="28"/>
        </w:rPr>
      </w:pPr>
    </w:p>
    <w:p w14:paraId="251B5F19" w14:textId="0BC2E9D4" w:rsidR="00C53335" w:rsidRDefault="003B2A1A" w:rsidP="005B49CB">
      <w:pPr>
        <w:spacing w:after="0" w:line="240" w:lineRule="auto"/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Cynllun Gweithredu Dysgu Gydag </w:t>
      </w:r>
      <w:r w:rsidR="007540C3">
        <w:rPr>
          <w:b/>
          <w:sz w:val="36"/>
          <w:szCs w:val="28"/>
        </w:rPr>
        <w:t xml:space="preserve">Awtistiaeth i Ysgolion Uwchradd </w:t>
      </w:r>
    </w:p>
    <w:p w14:paraId="02424AE2" w14:textId="77777777" w:rsidR="005B49CB" w:rsidRPr="00C53335" w:rsidRDefault="005B49CB" w:rsidP="005B49CB">
      <w:pPr>
        <w:spacing w:after="0" w:line="240" w:lineRule="auto"/>
        <w:jc w:val="center"/>
        <w:rPr>
          <w:b/>
          <w:sz w:val="36"/>
          <w:szCs w:val="28"/>
        </w:rPr>
      </w:pPr>
    </w:p>
    <w:tbl>
      <w:tblPr>
        <w:tblW w:w="1544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75"/>
        <w:gridCol w:w="3260"/>
        <w:gridCol w:w="4111"/>
      </w:tblGrid>
      <w:tr w:rsidR="00B76A2A" w14:paraId="300D1C39" w14:textId="77777777" w:rsidTr="00A179C1"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77EA1" w14:textId="4F91104E" w:rsidR="00B76A2A" w:rsidRPr="00A179C1" w:rsidRDefault="007540C3" w:rsidP="00CE24B5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Gweithred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1A6B3" w14:textId="0B2B5336" w:rsidR="00B76A2A" w:rsidRPr="0033704F" w:rsidRDefault="007540C3" w:rsidP="00CE24B5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Dyddiad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5146B" w14:textId="1823EE0D" w:rsidR="00B76A2A" w:rsidRPr="0033704F" w:rsidRDefault="007540C3" w:rsidP="00CE24B5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Unigolyn sy’n Gyfrifol </w:t>
            </w:r>
          </w:p>
        </w:tc>
      </w:tr>
      <w:tr w:rsidR="00B76A2A" w14:paraId="476E72A1" w14:textId="77777777" w:rsidTr="00A179C1"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077E6" w14:textId="35701B60" w:rsidR="00B76A2A" w:rsidRDefault="007540C3" w:rsidP="00CE24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Offeryn Hunanwerthuso Ysgol Drafft er mwyn cyflwyno gwybodaeth ar gyfer y Cynllun Gweithredu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46714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350C5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76A2A" w14:paraId="5E544778" w14:textId="77777777" w:rsidTr="00A179C1"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054E4" w14:textId="28D703A0" w:rsidR="00B76A2A" w:rsidRDefault="007540C3" w:rsidP="00CE24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Gorffen yr Offeryn Hunanwerthuso Ysgol er mwyn cwblhau’r cynllun gweithredu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596D5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8215A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6246B543" w14:textId="77777777" w:rsidR="00B76A2A" w:rsidRDefault="00B76A2A" w:rsidP="005B49CB">
      <w:pPr>
        <w:spacing w:after="0" w:line="240" w:lineRule="auto"/>
        <w:rPr>
          <w:sz w:val="24"/>
          <w:szCs w:val="24"/>
        </w:rPr>
      </w:pPr>
    </w:p>
    <w:p w14:paraId="4DA4B00B" w14:textId="5BB2CB1E" w:rsidR="00B76A2A" w:rsidRDefault="007540C3" w:rsidP="005B49C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Cynllun Gweithredu i roi’r Rhaglen Dysgu gydag Awtistiaeth (DGA) ar waith </w:t>
      </w:r>
    </w:p>
    <w:tbl>
      <w:tblPr>
        <w:tblW w:w="1544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3"/>
        <w:gridCol w:w="4252"/>
        <w:gridCol w:w="1559"/>
        <w:gridCol w:w="1701"/>
        <w:gridCol w:w="4111"/>
      </w:tblGrid>
      <w:tr w:rsidR="00B76A2A" w14:paraId="1D496DE6" w14:textId="77777777" w:rsidTr="00474A78">
        <w:trPr>
          <w:trHeight w:val="675"/>
        </w:trPr>
        <w:tc>
          <w:tcPr>
            <w:tcW w:w="38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A9CA5" w14:textId="275815AC" w:rsidR="007540C3" w:rsidRDefault="007540C3" w:rsidP="005B49C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Beth sydd angen ei wneud? </w:t>
            </w:r>
          </w:p>
          <w:p w14:paraId="420274A1" w14:textId="75272E5D" w:rsidR="00B76A2A" w:rsidRDefault="00B76A2A" w:rsidP="005B49C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12E22" w14:textId="7B2A9846" w:rsidR="00B76A2A" w:rsidRDefault="007540C3" w:rsidP="00CE24B5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Sut fyddwn ni’n ei wneud? 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3D2E7" w14:textId="2C20A440" w:rsidR="00B76A2A" w:rsidRDefault="007540C3" w:rsidP="00CE24B5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Pryd fyddwn ni’n ei wneud? 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EA7D6" w14:textId="4E076AA8" w:rsidR="00B76A2A" w:rsidRDefault="007540C3" w:rsidP="00CE24B5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Sut fyddwn ni’n gwybod os yw wedi gwneud gwahaniaeth? / Meini Prawf Llwyddiant </w:t>
            </w:r>
          </w:p>
        </w:tc>
      </w:tr>
      <w:tr w:rsidR="00B76A2A" w14:paraId="5CF12EEB" w14:textId="77777777" w:rsidTr="00474A78">
        <w:trPr>
          <w:trHeight w:val="675"/>
        </w:trPr>
        <w:tc>
          <w:tcPr>
            <w:tcW w:w="382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9CA07" w14:textId="77777777" w:rsidR="00B76A2A" w:rsidRDefault="00B76A2A" w:rsidP="005B49C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82E3C" w14:textId="77777777" w:rsidR="00B76A2A" w:rsidRDefault="00B76A2A" w:rsidP="005B49C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D2A91" w14:textId="77777777" w:rsidR="00CE24B5" w:rsidRDefault="00CE24B5" w:rsidP="00CE24B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Tymor / Dyddiad Arfaethedig </w:t>
            </w:r>
          </w:p>
          <w:p w14:paraId="2AF55FFB" w14:textId="2B26B147" w:rsidR="00B76A2A" w:rsidRDefault="00B76A2A" w:rsidP="005B49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26FDEC1" w14:textId="209D4FB4" w:rsidR="00CE24B5" w:rsidRDefault="007540C3" w:rsidP="00CE24B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Dyddiad Cwblhau </w:t>
            </w:r>
          </w:p>
          <w:p w14:paraId="38C14750" w14:textId="066BB7E8" w:rsidR="00B76A2A" w:rsidRDefault="00B76A2A" w:rsidP="005B49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9A08D" w14:textId="77777777" w:rsidR="00B76A2A" w:rsidRDefault="00B76A2A" w:rsidP="005B49C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B76A2A" w14:paraId="3159BA2A" w14:textId="77777777" w:rsidTr="00474A78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1C437" w14:textId="0D9386B3" w:rsidR="00B76A2A" w:rsidRDefault="007540C3" w:rsidP="00CE24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Cyflwyno’r rhaglen DGA i staff dysgu a chefnogi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BAEAD" w14:textId="6FA3486E" w:rsidR="007540C3" w:rsidRDefault="007540C3" w:rsidP="007540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Sesiwn/cyfarfod staff fin nos </w:t>
            </w:r>
          </w:p>
          <w:p w14:paraId="7B38F8DD" w14:textId="41250A13" w:rsidR="007540C3" w:rsidRDefault="007540C3" w:rsidP="007540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Sesiwn cyflwyno:</w:t>
            </w:r>
          </w:p>
          <w:p w14:paraId="53B02434" w14:textId="3F04240B" w:rsidR="007540C3" w:rsidRDefault="007540C3" w:rsidP="007540C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24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Gwylio’r ffilm </w:t>
            </w:r>
            <w:r w:rsidR="00905409">
              <w:rPr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yflwyno </w:t>
            </w:r>
          </w:p>
          <w:p w14:paraId="4B6FDF80" w14:textId="3A71DB2B" w:rsidR="00B76A2A" w:rsidRPr="00A179C1" w:rsidRDefault="007540C3" w:rsidP="00CE24B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1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Cyflwyno’r hunanwerthusiad i staff a chasglu mewnbwn pellach er mwyn ei gwblhau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E1070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B29517B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7CFC0" w14:textId="506C632B" w:rsidR="00B76A2A" w:rsidRDefault="007540C3" w:rsidP="00E022A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Yr holl staff dysgu a chefnogi yn cael dealltwriaeth well o awtistiaeth </w:t>
            </w:r>
          </w:p>
        </w:tc>
      </w:tr>
      <w:tr w:rsidR="00B76A2A" w14:paraId="2DEE3BA0" w14:textId="77777777" w:rsidTr="00474A78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7A6B0" w14:textId="69254202" w:rsidR="00B76A2A" w:rsidRDefault="007540C3" w:rsidP="00E022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Hyfforddiant i athrawon a staff cefnogi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8C3B3" w14:textId="55623B50" w:rsidR="007540C3" w:rsidRDefault="007540C3" w:rsidP="007540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Sesiwn/cyfarfod staff fin nos </w:t>
            </w:r>
          </w:p>
          <w:p w14:paraId="75F865E4" w14:textId="1CE78993" w:rsidR="007540C3" w:rsidRDefault="007540C3" w:rsidP="007540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Sesiwn hyfforddi</w:t>
            </w:r>
            <w:r w:rsidR="00905409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</w:p>
          <w:p w14:paraId="5569E10D" w14:textId="3B4BD6B0" w:rsidR="007540C3" w:rsidRDefault="007540C3" w:rsidP="007540C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4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Fideo i athrawon a thrafodaeth </w:t>
            </w:r>
          </w:p>
          <w:p w14:paraId="59EB8810" w14:textId="6777FED1" w:rsidR="007540C3" w:rsidRDefault="007540C3" w:rsidP="007540C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4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Fideo i staff cefnogi a thrafodaeth </w:t>
            </w:r>
          </w:p>
          <w:p w14:paraId="4B939B5F" w14:textId="017792D0" w:rsidR="00B76A2A" w:rsidRDefault="007540C3" w:rsidP="00E022A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1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Yr holl staff i gwblhau’r holiadur ar-lein yn annibynnol, argraffu/cadw’r holiadur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C7682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1B41C0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64B93" w14:textId="6347E4D7" w:rsidR="00B76A2A" w:rsidRDefault="000E1967" w:rsidP="005B49C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Mae staff yn adnabod arwyddion awtistiaeth ac yn gwneud atgyfeiriadau lle bo hynny’n briodol </w:t>
            </w:r>
          </w:p>
          <w:p w14:paraId="157E24BD" w14:textId="5822FD8C" w:rsidR="00B76A2A" w:rsidRDefault="000E1967" w:rsidP="005B49C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Mae staff yn deall nodweddion craidd awtistiaeth ac yn gwneud atgyfeiriadau lle bo hynny’n briodol </w:t>
            </w:r>
          </w:p>
          <w:p w14:paraId="23543470" w14:textId="5165C950" w:rsidR="00B76A2A" w:rsidRDefault="000E1967" w:rsidP="005B49C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Mae’r holl staff yn gallu addasu eu harfer o ddydd i ddydd i gefnogi disgyblion ag awtistiaeth </w:t>
            </w:r>
          </w:p>
          <w:p w14:paraId="706C74FE" w14:textId="48E8D9A7" w:rsidR="00B76A2A" w:rsidRDefault="000E1967" w:rsidP="005B49C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Mae’r holl staff yn addasu eu dull cyfathrebu i hyrwyddo dealltwriaeth a gostwng pryder a dryswch i ddisgyblion ag awtistiaeth </w:t>
            </w:r>
          </w:p>
          <w:p w14:paraId="0BD118FB" w14:textId="271B5787" w:rsidR="00B76A2A" w:rsidRDefault="000E1967" w:rsidP="005B49C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Mae’r holl staff yn cynnig strwythur ychwanegol i weithgareddau </w:t>
            </w:r>
            <w:r w:rsidR="00E022AF">
              <w:rPr>
                <w:sz w:val="24"/>
                <w:szCs w:val="24"/>
              </w:rPr>
              <w:t xml:space="preserve">fel </w:t>
            </w:r>
            <w:r>
              <w:rPr>
                <w:sz w:val="24"/>
                <w:szCs w:val="24"/>
              </w:rPr>
              <w:t xml:space="preserve">sydd sy’n briodol </w:t>
            </w:r>
          </w:p>
          <w:p w14:paraId="6FB80D74" w14:textId="5EF99907" w:rsidR="00B76A2A" w:rsidRDefault="000E1967" w:rsidP="005B49C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Mae lefelau cyrhaeddiad disgyblion ag awtistiaeth wedi cynyddu </w:t>
            </w:r>
          </w:p>
          <w:p w14:paraId="02E904CB" w14:textId="28708A38" w:rsidR="00B76A2A" w:rsidRDefault="000E1967" w:rsidP="005B49C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Mae digwyddiadau o ymddygiad heriol gan ddisgyblion ag awtistiaeth wedi gostwng </w:t>
            </w:r>
          </w:p>
          <w:p w14:paraId="406997B8" w14:textId="007356AC" w:rsidR="00B76A2A" w:rsidRDefault="000E1967" w:rsidP="00E022A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Mae ymgysylltu â disgyblion ag awtistiaeth wedi cynyddu </w:t>
            </w:r>
          </w:p>
        </w:tc>
      </w:tr>
      <w:tr w:rsidR="00B76A2A" w14:paraId="2B9B3B4C" w14:textId="77777777" w:rsidTr="00474A78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22213" w14:textId="63D0AD2B" w:rsidR="00B76A2A" w:rsidRDefault="00B21B5C" w:rsidP="00E022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Hyfforddiant i staff gweinyddol, goruchwylwyr canol dydd, llywodraethwyr a gwirfoddolwyr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A736C" w14:textId="77777777" w:rsidR="00B21B5C" w:rsidRDefault="00B21B5C" w:rsidP="005B49C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11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Mynediad at becyn hyfforddi PowerPoint generig i fod yn Ymwybodol o Awtistiaeth</w:t>
            </w:r>
          </w:p>
          <w:p w14:paraId="25AD2736" w14:textId="57903CA9" w:rsidR="0033704F" w:rsidRPr="0033704F" w:rsidRDefault="00B21B5C" w:rsidP="005B49C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11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Yr holl staff i lenwi’r holiadur ar-lein yn annibynnol, argraffu/cadw’r dystysgrif </w:t>
            </w:r>
          </w:p>
          <w:p w14:paraId="6091E82D" w14:textId="5374163B" w:rsidR="00B76A2A" w:rsidRPr="0033704F" w:rsidRDefault="00B76A2A" w:rsidP="00E022AF">
            <w:pPr>
              <w:pStyle w:val="ListParagraph"/>
              <w:spacing w:after="0" w:line="240" w:lineRule="auto"/>
              <w:ind w:left="311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4E5CE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70F968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23CF7" w14:textId="2785B26C" w:rsidR="00C53335" w:rsidRDefault="00B21B5C" w:rsidP="005B49C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Mae’r holl staff yn gallu addasu eu harfer o ddydd i ddydd i gefnogi disgyblion ag awtistiaeth </w:t>
            </w:r>
          </w:p>
          <w:p w14:paraId="5ED69BBE" w14:textId="4F1A9CAB" w:rsidR="00B76A2A" w:rsidRPr="00C53335" w:rsidRDefault="00B21B5C" w:rsidP="005B49C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Mae gan lywodraethwyr fwy o ddealltwriaeth o awtistiaeth i gyflawni eu dyletswyddau fel rhan o rolau a chyfrifoldebau’r Corff Llywodraethu </w:t>
            </w:r>
          </w:p>
          <w:p w14:paraId="6A21BEA2" w14:textId="4AF9383E" w:rsidR="00B76A2A" w:rsidRDefault="00B21B5C" w:rsidP="00E022A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Mae’r holl staff yn addasu eu dull cyfathrebu i hyrwyddo dealltwriaeth a gostwng pryder a dryswch i ddisgyblion ag awtistiaeth </w:t>
            </w:r>
          </w:p>
        </w:tc>
      </w:tr>
      <w:tr w:rsidR="00B76A2A" w14:paraId="5AA90A01" w14:textId="77777777" w:rsidTr="00474A78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EA268" w14:textId="55EF807C" w:rsidR="00B76A2A" w:rsidRDefault="00B21B5C" w:rsidP="00E022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Rhoi gwybod i Rieni am y rhaglen DGA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95AC7" w14:textId="6020E658" w:rsidR="00B76A2A" w:rsidRPr="0033704F" w:rsidRDefault="00B21B5C" w:rsidP="00E022A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11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Gwneud rhieni yn ymwybodol o’r ysgol yn cymryd rhan yn y rhaglen trwy wefan yr ysgol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C6CD2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BF776AE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0A224" w14:textId="69319AE1" w:rsidR="00B76A2A" w:rsidRDefault="00B21B5C" w:rsidP="00E022A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Mae’r ysgol yn codi proffil ac ymwybyddiaeth o awtistiaeth </w:t>
            </w:r>
          </w:p>
        </w:tc>
      </w:tr>
      <w:tr w:rsidR="00B76A2A" w14:paraId="37D051FD" w14:textId="77777777" w:rsidTr="00474A78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1BAC8" w14:textId="2F0F8C92" w:rsidR="00B76A2A" w:rsidRDefault="00B21B5C" w:rsidP="00E022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Codi ymwybyddiaeth o ASA yng Nghyfnod Allweddol 3 a 4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74C25" w14:textId="029086EC" w:rsidR="00B76A2A" w:rsidRPr="0033704F" w:rsidRDefault="00B21B5C" w:rsidP="00E022A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11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Gwers </w:t>
            </w:r>
            <w:r w:rsidR="00867AEF" w:rsidRPr="0033704F">
              <w:rPr>
                <w:sz w:val="24"/>
                <w:szCs w:val="24"/>
              </w:rPr>
              <w:t xml:space="preserve">Sgilti </w:t>
            </w:r>
            <w:r>
              <w:rPr>
                <w:sz w:val="24"/>
                <w:szCs w:val="24"/>
              </w:rPr>
              <w:t xml:space="preserve">i’w chyflwyno trwy Addysg Bersonol a Chymdeithasol i gynyddu dealltwriaeth disgyblion am awtistiaeth ac i hyrwyddo goddefgarwch disgyblion tuag at awtistiaeth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0F7D7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40C920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0982E" w14:textId="4F0805D3" w:rsidR="00B76A2A" w:rsidRDefault="00B21B5C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 disgyblion i gael mwy o ddealltwriaeth a goddefgarwch tuag at awtistiaeth </w:t>
            </w:r>
          </w:p>
          <w:p w14:paraId="738B0874" w14:textId="01D451E3" w:rsidR="00D3312B" w:rsidRDefault="00B21B5C" w:rsidP="00E022A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Mae’r disgyblion yn gwybod mwy am awtistiaeth (Rhan werthuso ac adolygu o’r wers Sgilti sy’n cyflwyno tystiolaeth o ran y meini prawf llwyddiant) </w:t>
            </w:r>
          </w:p>
        </w:tc>
      </w:tr>
      <w:tr w:rsidR="00DF4DB5" w14:paraId="476F0225" w14:textId="77777777" w:rsidTr="00474A78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61686" w14:textId="495629F6" w:rsidR="00DF4DB5" w:rsidRDefault="00B21B5C" w:rsidP="00E022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Athrawon sydd Newydd Gymhwyso (ANG) / staff newydd i’r ysgol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AF4B0" w14:textId="4A114150" w:rsidR="00DF4DB5" w:rsidRPr="0033704F" w:rsidRDefault="00905409" w:rsidP="0090540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11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Athrawon sydd Newydd Gymhwyso </w:t>
            </w:r>
            <w:r w:rsidR="00B21B5C">
              <w:rPr>
                <w:sz w:val="24"/>
                <w:szCs w:val="24"/>
              </w:rPr>
              <w:t>/staff newydd i’r ysgol i gael eu cefnogi fel rhan o’u rhaglen gynefino a’u cyflwyn</w:t>
            </w:r>
            <w:r>
              <w:rPr>
                <w:sz w:val="24"/>
                <w:szCs w:val="24"/>
              </w:rPr>
              <w:t xml:space="preserve">o </w:t>
            </w:r>
            <w:r w:rsidR="00B21B5C">
              <w:rPr>
                <w:sz w:val="24"/>
                <w:szCs w:val="24"/>
              </w:rPr>
              <w:t xml:space="preserve">i’r rhaglen DGA trwy wylio’r ffilm DGA briodol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9CDE4" w14:textId="77777777" w:rsidR="00DF4DB5" w:rsidRDefault="00DF4DB5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AC8861" w14:textId="77777777" w:rsidR="00DF4DB5" w:rsidRDefault="00DF4DB5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8E84D" w14:textId="24FA48C7" w:rsidR="00187D12" w:rsidRPr="00187D12" w:rsidRDefault="00B21B5C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Cysondeb o ran yr holl staff newydd yn yr ysgol yn cael ymwybyddiaeth o awtistiaeth ac yn adnabod arwyddion awtistiaeth gan wneud atgyfeiriadau lle bo hynny’n briodol </w:t>
            </w:r>
          </w:p>
          <w:p w14:paraId="6DF49D7F" w14:textId="30C6B231" w:rsidR="00187D12" w:rsidRPr="00187D12" w:rsidRDefault="00B21B5C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Mae’r holl staff yn gallu addasu eu harfer o ddydd i ddydd i gefnogi disgyblion ag awtistiaeth</w:t>
            </w:r>
          </w:p>
          <w:p w14:paraId="5C4B14EF" w14:textId="51AEC89B" w:rsidR="00C53335" w:rsidRPr="00C53335" w:rsidRDefault="00B21B5C" w:rsidP="00E022A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Mae’r holl staff yn addasu eu dull cyfathrebu i hyrwyddo dealltwriaeth a gostwng pryder a dryswch i ddisgyblion ag awtistiaeth </w:t>
            </w:r>
          </w:p>
        </w:tc>
      </w:tr>
    </w:tbl>
    <w:p w14:paraId="60A33BE2" w14:textId="467CFEAE" w:rsidR="005D6AA9" w:rsidRDefault="005D6AA9" w:rsidP="005B49CB">
      <w:pPr>
        <w:spacing w:after="0" w:line="240" w:lineRule="auto"/>
      </w:pPr>
      <w:r>
        <w:br w:type="page"/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3823"/>
        <w:gridCol w:w="4252"/>
        <w:gridCol w:w="1559"/>
        <w:gridCol w:w="1701"/>
        <w:gridCol w:w="4111"/>
      </w:tblGrid>
      <w:tr w:rsidR="00C53335" w14:paraId="3745C949" w14:textId="77777777" w:rsidTr="00474A78">
        <w:tc>
          <w:tcPr>
            <w:tcW w:w="15446" w:type="dxa"/>
            <w:gridSpan w:val="5"/>
            <w:shd w:val="clear" w:color="auto" w:fill="C00000"/>
          </w:tcPr>
          <w:p w14:paraId="1EDD9FBD" w14:textId="3952D519" w:rsidR="00C53335" w:rsidRDefault="00B21B5C" w:rsidP="00E022AF">
            <w:pPr>
              <w:spacing w:after="0" w:line="240" w:lineRule="auto"/>
              <w:ind w:left="317" w:hanging="283"/>
              <w:jc w:val="center"/>
            </w:pPr>
            <w:r>
              <w:rPr>
                <w:b/>
                <w:i/>
                <w:sz w:val="24"/>
                <w:szCs w:val="24"/>
              </w:rPr>
              <w:lastRenderedPageBreak/>
              <w:t xml:space="preserve">Isod mae rhai enghreifftiau o strategaethau y gellid eu gweithredu fel rhan o’r Rhaglen Dysgu gydag Awtistiaeth (nid yw hon yn rhestr ddiderfyn, gallwch ddileu rhannau fel sy’n briodol ac ychwanegu at yr adran hon) </w:t>
            </w:r>
          </w:p>
        </w:tc>
      </w:tr>
      <w:tr w:rsidR="00474A78" w14:paraId="53169AA2" w14:textId="77777777" w:rsidTr="00474A78">
        <w:tc>
          <w:tcPr>
            <w:tcW w:w="3823" w:type="dxa"/>
          </w:tcPr>
          <w:p w14:paraId="242AECB5" w14:textId="39C60469" w:rsidR="00474A78" w:rsidRDefault="0083437D" w:rsidP="00E022AF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Y defnydd o amserlen weledol / amserlen eiriol </w:t>
            </w:r>
          </w:p>
        </w:tc>
        <w:tc>
          <w:tcPr>
            <w:tcW w:w="4252" w:type="dxa"/>
          </w:tcPr>
          <w:p w14:paraId="1DC7A7F5" w14:textId="7CA4124C" w:rsidR="00474A78" w:rsidRDefault="0083437D" w:rsidP="00E022AF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Amserlen weledol /amserlen eiriol i’w llunio a’i defnyddio ym mhob ystafell ddosbarth </w:t>
            </w:r>
          </w:p>
        </w:tc>
        <w:tc>
          <w:tcPr>
            <w:tcW w:w="1559" w:type="dxa"/>
          </w:tcPr>
          <w:p w14:paraId="0F83316E" w14:textId="3DD278A9" w:rsidR="00474A78" w:rsidRDefault="00474A78" w:rsidP="005B49CB">
            <w:pPr>
              <w:spacing w:after="0" w:line="240" w:lineRule="auto"/>
            </w:pPr>
          </w:p>
        </w:tc>
        <w:tc>
          <w:tcPr>
            <w:tcW w:w="1701" w:type="dxa"/>
          </w:tcPr>
          <w:p w14:paraId="370C111E" w14:textId="75C26610" w:rsidR="00474A78" w:rsidRDefault="00474A78" w:rsidP="005B49CB">
            <w:pPr>
              <w:spacing w:after="0" w:line="240" w:lineRule="auto"/>
            </w:pPr>
          </w:p>
        </w:tc>
        <w:tc>
          <w:tcPr>
            <w:tcW w:w="4111" w:type="dxa"/>
          </w:tcPr>
          <w:p w14:paraId="64F982AA" w14:textId="3D5EEBDD" w:rsidR="00474A78" w:rsidRDefault="006019E9" w:rsidP="00E022A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</w:pPr>
            <w:r>
              <w:rPr>
                <w:sz w:val="24"/>
                <w:szCs w:val="24"/>
              </w:rPr>
              <w:t xml:space="preserve">Gostyngiad mewn achosion o bryder/pyliau enbyd o dymer/ymddygiad heriol </w:t>
            </w:r>
          </w:p>
        </w:tc>
      </w:tr>
      <w:tr w:rsidR="00474A78" w14:paraId="3CA7448F" w14:textId="77777777" w:rsidTr="00474A78">
        <w:tc>
          <w:tcPr>
            <w:tcW w:w="3823" w:type="dxa"/>
          </w:tcPr>
          <w:p w14:paraId="40AAC710" w14:textId="45ACB708" w:rsidR="00474A78" w:rsidRDefault="006019E9" w:rsidP="005E17A5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Defnyddio strwythur ychwanegol mewn gwersi pynciau penodol i gefnogi disgyblion ag ASA </w:t>
            </w:r>
          </w:p>
        </w:tc>
        <w:tc>
          <w:tcPr>
            <w:tcW w:w="4252" w:type="dxa"/>
          </w:tcPr>
          <w:p w14:paraId="72A38A93" w14:textId="0DF69ADB" w:rsidR="00474A78" w:rsidRDefault="006019E9" w:rsidP="005E17A5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Yr holl athrawon a staff cefnogi i ddefnyddio strwythur ychwanegol yn eu gwersi pynciau </w:t>
            </w:r>
          </w:p>
        </w:tc>
        <w:tc>
          <w:tcPr>
            <w:tcW w:w="1559" w:type="dxa"/>
          </w:tcPr>
          <w:p w14:paraId="07081A79" w14:textId="1481586E" w:rsidR="00474A78" w:rsidRDefault="00474A78" w:rsidP="005B49CB">
            <w:pPr>
              <w:spacing w:after="0" w:line="240" w:lineRule="auto"/>
            </w:pPr>
          </w:p>
        </w:tc>
        <w:tc>
          <w:tcPr>
            <w:tcW w:w="1701" w:type="dxa"/>
          </w:tcPr>
          <w:p w14:paraId="5CEC4B2E" w14:textId="46931B0B" w:rsidR="00474A78" w:rsidRDefault="00474A78" w:rsidP="005B49CB">
            <w:pPr>
              <w:spacing w:after="0" w:line="240" w:lineRule="auto"/>
            </w:pPr>
          </w:p>
        </w:tc>
        <w:tc>
          <w:tcPr>
            <w:tcW w:w="4111" w:type="dxa"/>
          </w:tcPr>
          <w:p w14:paraId="438EA2EC" w14:textId="489F7B15" w:rsidR="00474A78" w:rsidRDefault="004543AD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Gostyngiad mewn achosion o bryder/pyliau enbyd o dymer/ymddygiad heriol </w:t>
            </w:r>
          </w:p>
          <w:p w14:paraId="700CF887" w14:textId="29419EF6" w:rsidR="00474A78" w:rsidRDefault="004543AD" w:rsidP="005E17A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</w:pPr>
            <w:r>
              <w:rPr>
                <w:sz w:val="24"/>
                <w:szCs w:val="24"/>
              </w:rPr>
              <w:t xml:space="preserve">Cynnydd yng nghyrhaeddiad disgyblion </w:t>
            </w:r>
          </w:p>
        </w:tc>
      </w:tr>
      <w:tr w:rsidR="00474A78" w14:paraId="73BB7ADF" w14:textId="77777777" w:rsidTr="00474A78">
        <w:tc>
          <w:tcPr>
            <w:tcW w:w="3823" w:type="dxa"/>
            <w:tcBorders>
              <w:bottom w:val="single" w:sz="4" w:space="0" w:color="auto"/>
            </w:tcBorders>
          </w:tcPr>
          <w:p w14:paraId="12A41E70" w14:textId="557BFE09" w:rsidR="00474A78" w:rsidRDefault="004543AD" w:rsidP="005E17A5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Cymhorthion gweledol o amgylch yr ysgol 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3D307C8A" w14:textId="6CFCD86A" w:rsidR="00474A78" w:rsidRDefault="00905409" w:rsidP="005E17A5">
            <w:pPr>
              <w:spacing w:after="0" w:line="240" w:lineRule="auto"/>
            </w:pPr>
            <w:r>
              <w:rPr>
                <w:rFonts w:cs="Calibri"/>
                <w:sz w:val="24"/>
                <w:szCs w:val="24"/>
                <w:lang w:eastAsia="en-GB"/>
              </w:rPr>
              <w:t>Cymhorthion gweledol yn dynodi rheolau pwysig yr ysgol e.e. “cerdded ar ochr dde'r coridor” neu “cerdded yn ddistaw”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8268969" w14:textId="6D8C8D38" w:rsidR="00474A78" w:rsidRDefault="00474A78" w:rsidP="005B49CB">
            <w:pPr>
              <w:spacing w:after="0" w:line="240" w:lineRule="auto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723B5D" w14:textId="0AC974A5" w:rsidR="00474A78" w:rsidRDefault="00474A78" w:rsidP="005B49CB">
            <w:pPr>
              <w:spacing w:after="0" w:line="240" w:lineRule="auto"/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79212AA8" w14:textId="36F689F9" w:rsidR="00474A78" w:rsidRDefault="004543AD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Yn helpu gyda chyfnodau pontio o amgylch yr ysgol </w:t>
            </w:r>
          </w:p>
          <w:p w14:paraId="3E5C3DCB" w14:textId="4D9732C9" w:rsidR="00474A78" w:rsidRDefault="00905409" w:rsidP="005E17A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</w:pPr>
            <w:r>
              <w:rPr>
                <w:rFonts w:cs="Calibri"/>
                <w:sz w:val="24"/>
                <w:szCs w:val="24"/>
                <w:lang w:eastAsia="en-GB"/>
              </w:rPr>
              <w:t>Gostyngiad mewn pyliau enbyd o dymer/ymddygiad heriol sydyn/anawsterau gyda phryder</w:t>
            </w:r>
          </w:p>
        </w:tc>
      </w:tr>
      <w:tr w:rsidR="00474A78" w14:paraId="722F27CF" w14:textId="77777777" w:rsidTr="00474A78">
        <w:tc>
          <w:tcPr>
            <w:tcW w:w="3823" w:type="dxa"/>
            <w:tcBorders>
              <w:bottom w:val="single" w:sz="4" w:space="0" w:color="000000" w:themeColor="text1"/>
            </w:tcBorders>
          </w:tcPr>
          <w:p w14:paraId="28C1CD2B" w14:textId="4E2A8077" w:rsidR="00474A78" w:rsidRDefault="004543AD" w:rsidP="005E17A5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Cyflwyno cardiau gweithio’n annibynnol </w:t>
            </w:r>
          </w:p>
        </w:tc>
        <w:tc>
          <w:tcPr>
            <w:tcW w:w="4252" w:type="dxa"/>
            <w:tcBorders>
              <w:bottom w:val="single" w:sz="4" w:space="0" w:color="000000" w:themeColor="text1"/>
            </w:tcBorders>
          </w:tcPr>
          <w:p w14:paraId="2DE8AE48" w14:textId="4F8F31FE" w:rsidR="00474A78" w:rsidRDefault="004543AD" w:rsidP="005E17A5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Defnyddio cardiau “help” ac “iawn” 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</w:tcPr>
          <w:p w14:paraId="5272DAD2" w14:textId="353D26C9" w:rsidR="00474A78" w:rsidRDefault="00474A78" w:rsidP="005B49CB">
            <w:pPr>
              <w:spacing w:after="0" w:line="240" w:lineRule="auto"/>
            </w:pPr>
          </w:p>
        </w:tc>
        <w:tc>
          <w:tcPr>
            <w:tcW w:w="1701" w:type="dxa"/>
            <w:tcBorders>
              <w:bottom w:val="single" w:sz="4" w:space="0" w:color="000000" w:themeColor="text1"/>
            </w:tcBorders>
          </w:tcPr>
          <w:p w14:paraId="1B417BE3" w14:textId="72D6CB2B" w:rsidR="00474A78" w:rsidRDefault="00474A78" w:rsidP="005B49CB">
            <w:pPr>
              <w:spacing w:after="0" w:line="240" w:lineRule="auto"/>
            </w:pPr>
          </w:p>
        </w:tc>
        <w:tc>
          <w:tcPr>
            <w:tcW w:w="4111" w:type="dxa"/>
            <w:tcBorders>
              <w:bottom w:val="single" w:sz="4" w:space="0" w:color="000000" w:themeColor="text1"/>
            </w:tcBorders>
          </w:tcPr>
          <w:p w14:paraId="79E42DB4" w14:textId="17D93337" w:rsidR="00474A78" w:rsidRDefault="00905409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  <w:lang w:eastAsia="en-GB"/>
              </w:rPr>
              <w:t>Gostyngiad mewn pyliau enbyd o dymer/ymddygiad heriol sydyn/anawsterau gyda phryder</w:t>
            </w:r>
          </w:p>
          <w:p w14:paraId="3A3A85E3" w14:textId="4828EDBE" w:rsidR="00474A78" w:rsidRDefault="0058039B" w:rsidP="005E17A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</w:pPr>
            <w:r>
              <w:rPr>
                <w:sz w:val="24"/>
                <w:szCs w:val="24"/>
              </w:rPr>
              <w:t xml:space="preserve">Cynnydd yng nghyrhaeddiad disgyblion </w:t>
            </w:r>
          </w:p>
        </w:tc>
      </w:tr>
      <w:tr w:rsidR="00474A78" w14:paraId="0DE24038" w14:textId="77777777" w:rsidTr="00474A78">
        <w:tc>
          <w:tcPr>
            <w:tcW w:w="3823" w:type="dxa"/>
            <w:tcBorders>
              <w:top w:val="single" w:sz="4" w:space="0" w:color="000000" w:themeColor="text1"/>
            </w:tcBorders>
          </w:tcPr>
          <w:p w14:paraId="5D8AA627" w14:textId="65356EDC" w:rsidR="00474A78" w:rsidRDefault="0058039B" w:rsidP="005E17A5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Cyflwyno proffil personol i’r plentyn/proffil un tudalen i gefnogi disgyblion ag ASA </w:t>
            </w:r>
          </w:p>
        </w:tc>
        <w:tc>
          <w:tcPr>
            <w:tcW w:w="4252" w:type="dxa"/>
            <w:tcBorders>
              <w:top w:val="single" w:sz="4" w:space="0" w:color="000000" w:themeColor="text1"/>
            </w:tcBorders>
          </w:tcPr>
          <w:p w14:paraId="2B151A62" w14:textId="4DEAC9C9" w:rsidR="00474A78" w:rsidRDefault="0058039B" w:rsidP="005E17A5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Sicrhau fod proffiliau personol yn cael eu rhannu gyda’r holl athrawon a staff cefnogi </w:t>
            </w:r>
          </w:p>
        </w:tc>
        <w:tc>
          <w:tcPr>
            <w:tcW w:w="1559" w:type="dxa"/>
            <w:tcBorders>
              <w:top w:val="single" w:sz="4" w:space="0" w:color="000000" w:themeColor="text1"/>
            </w:tcBorders>
          </w:tcPr>
          <w:p w14:paraId="63A1F0E0" w14:textId="7A60EE3F" w:rsidR="00474A78" w:rsidRDefault="00474A78" w:rsidP="005B49CB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 w:themeColor="text1"/>
            </w:tcBorders>
          </w:tcPr>
          <w:p w14:paraId="56A2A1F5" w14:textId="0CE9A4B8" w:rsidR="00474A78" w:rsidRDefault="00474A78" w:rsidP="005B49CB">
            <w:pPr>
              <w:spacing w:after="0" w:line="240" w:lineRule="auto"/>
            </w:pPr>
          </w:p>
        </w:tc>
        <w:tc>
          <w:tcPr>
            <w:tcW w:w="4111" w:type="dxa"/>
            <w:tcBorders>
              <w:top w:val="single" w:sz="4" w:space="0" w:color="000000" w:themeColor="text1"/>
            </w:tcBorders>
          </w:tcPr>
          <w:p w14:paraId="5BC19C4D" w14:textId="434BF205" w:rsidR="00474A78" w:rsidRDefault="0058039B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Yn cynorthwyo gyda chysondeb mewn gofal </w:t>
            </w:r>
          </w:p>
          <w:p w14:paraId="2D961F53" w14:textId="3B073E17" w:rsidR="00474A78" w:rsidRDefault="005E17A5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Yn cynorthwyo</w:t>
            </w:r>
            <w:r w:rsidR="00905409">
              <w:rPr>
                <w:sz w:val="24"/>
                <w:szCs w:val="24"/>
              </w:rPr>
              <w:t xml:space="preserve"> gyda</w:t>
            </w:r>
            <w:r>
              <w:rPr>
                <w:sz w:val="24"/>
                <w:szCs w:val="24"/>
              </w:rPr>
              <w:t xml:space="preserve"> symud rhwng pwnc a</w:t>
            </w:r>
            <w:r w:rsidR="0058039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ph</w:t>
            </w:r>
            <w:r w:rsidR="0058039B">
              <w:rPr>
                <w:sz w:val="24"/>
                <w:szCs w:val="24"/>
              </w:rPr>
              <w:t xml:space="preserve">wnc/ pontio rhwng y cyfnodau allweddol </w:t>
            </w:r>
          </w:p>
          <w:p w14:paraId="382C1304" w14:textId="38FEFA54" w:rsidR="00474A78" w:rsidRDefault="0058039B" w:rsidP="005E17A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</w:pPr>
            <w:r>
              <w:rPr>
                <w:sz w:val="24"/>
                <w:szCs w:val="24"/>
              </w:rPr>
              <w:t xml:space="preserve">Yn cyflwyno gwybodaeth i athrawon cyflenwi </w:t>
            </w:r>
          </w:p>
        </w:tc>
      </w:tr>
      <w:tr w:rsidR="00474A78" w14:paraId="092F67BF" w14:textId="77777777" w:rsidTr="00474A78">
        <w:tc>
          <w:tcPr>
            <w:tcW w:w="3823" w:type="dxa"/>
          </w:tcPr>
          <w:p w14:paraId="4D0C93F8" w14:textId="1FE5BB45" w:rsidR="00474A78" w:rsidRDefault="0058039B" w:rsidP="005E17A5">
            <w:pPr>
              <w:spacing w:after="0" w:line="240" w:lineRule="auto"/>
            </w:pPr>
            <w:r>
              <w:rPr>
                <w:sz w:val="24"/>
                <w:szCs w:val="24"/>
              </w:rPr>
              <w:lastRenderedPageBreak/>
              <w:t>Cyflwyno’r ap cynlluniwr ASA i ddisgyblion A</w:t>
            </w:r>
            <w:r w:rsidR="00905409">
              <w:rPr>
                <w:sz w:val="24"/>
                <w:szCs w:val="24"/>
              </w:rPr>
              <w:t>SA</w:t>
            </w:r>
            <w:r w:rsidR="00474A7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</w:tcPr>
          <w:p w14:paraId="76956922" w14:textId="3B2D37BA" w:rsidR="00474A78" w:rsidRDefault="0058039B" w:rsidP="005E17A5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Sicrhau fod yr holl staff yn ymwybodol o’r ap cynlluniwr ASA ac yn gallu dangos i ddisgyblion sut i’w ddefnyddio </w:t>
            </w:r>
          </w:p>
        </w:tc>
        <w:tc>
          <w:tcPr>
            <w:tcW w:w="1559" w:type="dxa"/>
          </w:tcPr>
          <w:p w14:paraId="5CEF2799" w14:textId="27A119CC" w:rsidR="00474A78" w:rsidRDefault="00474A78" w:rsidP="005B49CB">
            <w:pPr>
              <w:spacing w:after="0" w:line="240" w:lineRule="auto"/>
            </w:pPr>
          </w:p>
        </w:tc>
        <w:tc>
          <w:tcPr>
            <w:tcW w:w="1701" w:type="dxa"/>
          </w:tcPr>
          <w:p w14:paraId="5DCF084C" w14:textId="07A031BF" w:rsidR="00474A78" w:rsidRDefault="00474A78" w:rsidP="005B49CB">
            <w:pPr>
              <w:spacing w:after="0" w:line="240" w:lineRule="auto"/>
            </w:pPr>
          </w:p>
        </w:tc>
        <w:tc>
          <w:tcPr>
            <w:tcW w:w="4111" w:type="dxa"/>
          </w:tcPr>
          <w:p w14:paraId="76420CF7" w14:textId="7F4313E6" w:rsidR="00474A78" w:rsidRDefault="00905409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  <w:lang w:eastAsia="en-GB"/>
              </w:rPr>
              <w:t>Yn cynorthwyo’r cyfnod pontio o un wers i’r llall</w:t>
            </w:r>
          </w:p>
          <w:p w14:paraId="5EF85212" w14:textId="65B54F19" w:rsidR="00474A78" w:rsidRDefault="0058039B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Yn darparu cysondeb a threfn arferol </w:t>
            </w:r>
          </w:p>
          <w:p w14:paraId="6A7E4524" w14:textId="533E823E" w:rsidR="00474A78" w:rsidRDefault="0058039B" w:rsidP="005E17A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</w:pPr>
            <w:r>
              <w:rPr>
                <w:sz w:val="24"/>
                <w:szCs w:val="24"/>
              </w:rPr>
              <w:t>Gost</w:t>
            </w:r>
            <w:r w:rsidR="005E17A5">
              <w:rPr>
                <w:sz w:val="24"/>
                <w:szCs w:val="24"/>
              </w:rPr>
              <w:t>yngiad mewn pyliau enbyd o dymer</w:t>
            </w:r>
            <w:r>
              <w:rPr>
                <w:sz w:val="24"/>
                <w:szCs w:val="24"/>
              </w:rPr>
              <w:t xml:space="preserve">/ymddygiad heriol sydyn/anawsterau gyda phryder </w:t>
            </w:r>
          </w:p>
        </w:tc>
      </w:tr>
      <w:tr w:rsidR="00474A78" w14:paraId="68396CB4" w14:textId="77777777" w:rsidTr="00A179C1">
        <w:trPr>
          <w:trHeight w:val="1229"/>
        </w:trPr>
        <w:tc>
          <w:tcPr>
            <w:tcW w:w="3823" w:type="dxa"/>
          </w:tcPr>
          <w:p w14:paraId="32908742" w14:textId="3EA823A2" w:rsidR="00474A78" w:rsidRDefault="0058039B" w:rsidP="005E17A5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Cyflwyno bwrdd cwestiynau ailadroddus i gefnogi disgyblion ASA i ostwng faint o amser y maent yn gofyn yr un cwestiwn </w:t>
            </w:r>
          </w:p>
        </w:tc>
        <w:tc>
          <w:tcPr>
            <w:tcW w:w="4252" w:type="dxa"/>
          </w:tcPr>
          <w:p w14:paraId="6DA1B987" w14:textId="02DE05D8" w:rsidR="00474A78" w:rsidRDefault="007D4BBB" w:rsidP="005E17A5">
            <w:pPr>
              <w:spacing w:after="0" w:line="240" w:lineRule="auto"/>
            </w:pPr>
            <w:r>
              <w:rPr>
                <w:sz w:val="24"/>
                <w:szCs w:val="24"/>
              </w:rPr>
              <w:t>B</w:t>
            </w:r>
            <w:r w:rsidR="0058039B">
              <w:rPr>
                <w:sz w:val="24"/>
                <w:szCs w:val="24"/>
              </w:rPr>
              <w:t>wrdd cwestiyn</w:t>
            </w:r>
            <w:r w:rsidR="00840A9E">
              <w:rPr>
                <w:sz w:val="24"/>
                <w:szCs w:val="24"/>
              </w:rPr>
              <w:t>a</w:t>
            </w:r>
            <w:r w:rsidR="0058039B">
              <w:rPr>
                <w:sz w:val="24"/>
                <w:szCs w:val="24"/>
              </w:rPr>
              <w:t>u ailadroddus i’w weith</w:t>
            </w:r>
            <w:r w:rsidR="005E17A5">
              <w:rPr>
                <w:sz w:val="24"/>
                <w:szCs w:val="24"/>
              </w:rPr>
              <w:t>redu</w:t>
            </w:r>
            <w:r w:rsidR="0058039B">
              <w:rPr>
                <w:sz w:val="24"/>
                <w:szCs w:val="24"/>
              </w:rPr>
              <w:t xml:space="preserve"> a’r holl staff i ddefnyddio hyn</w:t>
            </w:r>
          </w:p>
        </w:tc>
        <w:tc>
          <w:tcPr>
            <w:tcW w:w="1559" w:type="dxa"/>
          </w:tcPr>
          <w:p w14:paraId="705765FA" w14:textId="3DC7952E" w:rsidR="00474A78" w:rsidRDefault="00474A78" w:rsidP="005B49CB">
            <w:pPr>
              <w:spacing w:after="0" w:line="240" w:lineRule="auto"/>
            </w:pPr>
          </w:p>
        </w:tc>
        <w:tc>
          <w:tcPr>
            <w:tcW w:w="1701" w:type="dxa"/>
          </w:tcPr>
          <w:p w14:paraId="63F0246D" w14:textId="57ED183C" w:rsidR="00474A78" w:rsidRDefault="00474A78" w:rsidP="005B49CB">
            <w:pPr>
              <w:spacing w:after="0" w:line="240" w:lineRule="auto"/>
            </w:pPr>
          </w:p>
        </w:tc>
        <w:tc>
          <w:tcPr>
            <w:tcW w:w="4111" w:type="dxa"/>
          </w:tcPr>
          <w:p w14:paraId="6F7250FE" w14:textId="2017731F" w:rsidR="00474A78" w:rsidRDefault="0058039B" w:rsidP="005B49C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Mae nifer yr adegau y gofynnir cwestiynau ailadroddus yn cael ei ostwng </w:t>
            </w:r>
          </w:p>
          <w:p w14:paraId="0EB24623" w14:textId="0F5ECAAE" w:rsidR="00474A78" w:rsidRDefault="0058039B" w:rsidP="005E17A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</w:pPr>
            <w:r>
              <w:rPr>
                <w:sz w:val="24"/>
                <w:szCs w:val="24"/>
              </w:rPr>
              <w:t>Gost</w:t>
            </w:r>
            <w:r w:rsidR="005E17A5">
              <w:rPr>
                <w:sz w:val="24"/>
                <w:szCs w:val="24"/>
              </w:rPr>
              <w:t>yngiad mewn pyliau enbyd o dymer</w:t>
            </w:r>
            <w:r>
              <w:rPr>
                <w:sz w:val="24"/>
                <w:szCs w:val="24"/>
              </w:rPr>
              <w:t xml:space="preserve">/ymddygiad heriol sydyn/anawsterau gyda phryder </w:t>
            </w:r>
          </w:p>
        </w:tc>
      </w:tr>
    </w:tbl>
    <w:p w14:paraId="79440344" w14:textId="4EC71163" w:rsidR="00C53335" w:rsidRDefault="00C53335" w:rsidP="005B49CB">
      <w:pPr>
        <w:spacing w:after="0" w:line="240" w:lineRule="auto"/>
      </w:pPr>
    </w:p>
    <w:p w14:paraId="45F2D922" w14:textId="77777777" w:rsidR="005B49CB" w:rsidRDefault="005B49CB" w:rsidP="005B49CB">
      <w:pPr>
        <w:spacing w:after="0" w:line="240" w:lineRule="auto"/>
      </w:pPr>
    </w:p>
    <w:tbl>
      <w:tblPr>
        <w:tblW w:w="1544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70"/>
        <w:gridCol w:w="1276"/>
      </w:tblGrid>
      <w:tr w:rsidR="00B76A2A" w14:paraId="0706F09D" w14:textId="77777777" w:rsidTr="00474A78">
        <w:tc>
          <w:tcPr>
            <w:tcW w:w="1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D11CF" w14:textId="4292252A" w:rsidR="00B76A2A" w:rsidRPr="00C53335" w:rsidRDefault="00DD7853" w:rsidP="005E17A5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 ymgeisio am Wobr y Rhaglen DGA, bydd angen i chi sicrhau fod: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0F795" w14:textId="0A02B530" w:rsidR="00B76A2A" w:rsidRPr="00C53335" w:rsidRDefault="0033704F" w:rsidP="005B49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53335">
              <w:rPr>
                <w:b/>
                <w:sz w:val="24"/>
                <w:szCs w:val="24"/>
              </w:rPr>
              <w:t>(</w:t>
            </w:r>
            <w:r w:rsidRPr="00C53335">
              <w:rPr>
                <w:b/>
                <w:sz w:val="24"/>
                <w:szCs w:val="24"/>
              </w:rPr>
              <w:sym w:font="Wingdings" w:char="F0FC"/>
            </w:r>
            <w:r w:rsidRPr="00C53335">
              <w:rPr>
                <w:b/>
                <w:sz w:val="24"/>
                <w:szCs w:val="24"/>
              </w:rPr>
              <w:t>)</w:t>
            </w:r>
          </w:p>
        </w:tc>
      </w:tr>
      <w:tr w:rsidR="00B76A2A" w14:paraId="54217D20" w14:textId="77777777" w:rsidTr="00474A78">
        <w:tc>
          <w:tcPr>
            <w:tcW w:w="1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97693" w14:textId="7BA89FAF" w:rsidR="00B76A2A" w:rsidRDefault="00DD7853" w:rsidP="005E17A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Yr holl staff dysgu a chefnogi wedi cwblhau’r cynllun ardystio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6C072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76A2A" w14:paraId="2BE5D838" w14:textId="77777777" w:rsidTr="00474A78">
        <w:tc>
          <w:tcPr>
            <w:tcW w:w="1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A18CE" w14:textId="0F02FE34" w:rsidR="00B76A2A" w:rsidRDefault="00DD7853" w:rsidP="005E17A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Yr holl staff eraill (gan gynnwys staff gweinyddol, llywodraethwyr ac ati) wedi cwblhau’r Cynllun Ymwybodol o ASA generig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66B0F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76A2A" w14:paraId="750CCE42" w14:textId="77777777" w:rsidTr="00474A78">
        <w:tc>
          <w:tcPr>
            <w:tcW w:w="1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4B7E8" w14:textId="00DECDA9" w:rsidR="00B76A2A" w:rsidRDefault="00DD7853" w:rsidP="005E17A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 mwyafrif o ddisgyblion CA3 a CA4 wedi cymryd rhan yn y wers Sgilti ac wedi arwyddo’r Siarter Ymwybodol o Awtistiaeth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017C5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76A2A" w14:paraId="7EC8053B" w14:textId="77777777" w:rsidTr="00474A78">
        <w:tc>
          <w:tcPr>
            <w:tcW w:w="1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1B72F" w14:textId="7E848BC8" w:rsidR="00B76A2A" w:rsidRDefault="00DD7853" w:rsidP="005E17A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Arfer wedi newid o fewn yr ysgol (tystiolaeth o hyn o fewn y cynllun gweithredu hwn)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D4DA1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5A7DB047" w14:textId="77777777" w:rsidR="00B76A2A" w:rsidRDefault="00B76A2A" w:rsidP="005B49CB">
      <w:pPr>
        <w:spacing w:after="0" w:line="240" w:lineRule="auto"/>
        <w:rPr>
          <w:sz w:val="24"/>
          <w:szCs w:val="24"/>
        </w:rPr>
      </w:pPr>
    </w:p>
    <w:p w14:paraId="22E079C6" w14:textId="77777777" w:rsidR="00B76A2A" w:rsidRDefault="00B76A2A" w:rsidP="005B49CB">
      <w:pPr>
        <w:spacing w:after="0" w:line="240" w:lineRule="auto"/>
        <w:rPr>
          <w:sz w:val="24"/>
          <w:szCs w:val="24"/>
        </w:rPr>
      </w:pPr>
    </w:p>
    <w:sectPr w:rsidR="00B76A2A" w:rsidSect="00474A78">
      <w:headerReference w:type="default" r:id="rId11"/>
      <w:footerReference w:type="default" r:id="rId12"/>
      <w:pgSz w:w="16838" w:h="11906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94CC5E" w14:textId="77777777" w:rsidR="004904B6" w:rsidRDefault="004904B6">
      <w:pPr>
        <w:spacing w:after="0" w:line="240" w:lineRule="auto"/>
      </w:pPr>
      <w:r>
        <w:separator/>
      </w:r>
    </w:p>
  </w:endnote>
  <w:endnote w:type="continuationSeparator" w:id="0">
    <w:p w14:paraId="34FEBFF2" w14:textId="77777777" w:rsidR="004904B6" w:rsidRDefault="004904B6">
      <w:pPr>
        <w:spacing w:after="0" w:line="240" w:lineRule="auto"/>
      </w:pPr>
      <w:r>
        <w:continuationSeparator/>
      </w:r>
    </w:p>
  </w:endnote>
  <w:endnote w:type="continuationNotice" w:id="1">
    <w:p w14:paraId="6A2D9AB2" w14:textId="77777777" w:rsidR="001672E5" w:rsidRDefault="001672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599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818921" w14:textId="06EB5620" w:rsidR="004904B6" w:rsidRDefault="004904B6">
        <w:pPr>
          <w:pStyle w:val="Footer"/>
          <w:jc w:val="right"/>
        </w:pPr>
        <w:r w:rsidRPr="005B49CB">
          <w:rPr>
            <w:noProof/>
            <w:lang w:eastAsia="en-GB"/>
          </w:rPr>
          <w:drawing>
            <wp:anchor distT="0" distB="0" distL="114300" distR="114300" simplePos="0" relativeHeight="251658240" behindDoc="0" locked="0" layoutInCell="1" allowOverlap="1" wp14:anchorId="3DE1DD7C" wp14:editId="4354D39E">
              <wp:simplePos x="0" y="0"/>
              <wp:positionH relativeFrom="column">
                <wp:posOffset>635</wp:posOffset>
              </wp:positionH>
              <wp:positionV relativeFrom="paragraph">
                <wp:posOffset>-58420</wp:posOffset>
              </wp:positionV>
              <wp:extent cx="615950" cy="647700"/>
              <wp:effectExtent l="0" t="0" r="0" b="0"/>
              <wp:wrapTight wrapText="bothSides">
                <wp:wrapPolygon edited="0">
                  <wp:start x="6012" y="0"/>
                  <wp:lineTo x="0" y="1906"/>
                  <wp:lineTo x="0" y="5718"/>
                  <wp:lineTo x="3340" y="10165"/>
                  <wp:lineTo x="0" y="13976"/>
                  <wp:lineTo x="1336" y="20965"/>
                  <wp:lineTo x="20709" y="20965"/>
                  <wp:lineTo x="20709" y="0"/>
                  <wp:lineTo x="6012" y="0"/>
                </wp:wrapPolygon>
              </wp:wrapTight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Picture 15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5950" cy="647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B49CB">
          <w:rPr>
            <w:noProof/>
            <w:lang w:eastAsia="en-GB"/>
          </w:rPr>
          <w:drawing>
            <wp:anchor distT="0" distB="0" distL="114300" distR="114300" simplePos="0" relativeHeight="251658242" behindDoc="0" locked="0" layoutInCell="1" allowOverlap="1" wp14:anchorId="56231707" wp14:editId="6D968AB9">
              <wp:simplePos x="0" y="0"/>
              <wp:positionH relativeFrom="column">
                <wp:posOffset>1648460</wp:posOffset>
              </wp:positionH>
              <wp:positionV relativeFrom="paragraph">
                <wp:posOffset>-58420</wp:posOffset>
              </wp:positionV>
              <wp:extent cx="2284095" cy="647700"/>
              <wp:effectExtent l="0" t="0" r="1905" b="0"/>
              <wp:wrapTight wrapText="bothSides">
                <wp:wrapPolygon edited="0">
                  <wp:start x="0" y="0"/>
                  <wp:lineTo x="0" y="20965"/>
                  <wp:lineTo x="21438" y="20965"/>
                  <wp:lineTo x="21438" y="0"/>
                  <wp:lineTo x="0" y="0"/>
                </wp:wrapPolygon>
              </wp:wrapTight>
              <wp:docPr id="16" name="Pictur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Picture 16"/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84095" cy="647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B49CB">
          <w:rPr>
            <w:noProof/>
            <w:lang w:eastAsia="en-GB"/>
          </w:rPr>
          <w:drawing>
            <wp:anchor distT="0" distB="0" distL="114300" distR="114300" simplePos="0" relativeHeight="251658243" behindDoc="0" locked="0" layoutInCell="1" allowOverlap="1" wp14:anchorId="347D5FA0" wp14:editId="1BCEF4EB">
              <wp:simplePos x="0" y="0"/>
              <wp:positionH relativeFrom="column">
                <wp:posOffset>829627</wp:posOffset>
              </wp:positionH>
              <wp:positionV relativeFrom="paragraph">
                <wp:posOffset>-55245</wp:posOffset>
              </wp:positionV>
              <wp:extent cx="607824" cy="648000"/>
              <wp:effectExtent l="0" t="0" r="1905" b="0"/>
              <wp:wrapTight wrapText="bothSides">
                <wp:wrapPolygon edited="0">
                  <wp:start x="6771" y="0"/>
                  <wp:lineTo x="2708" y="2541"/>
                  <wp:lineTo x="0" y="6988"/>
                  <wp:lineTo x="0" y="20965"/>
                  <wp:lineTo x="20991" y="20965"/>
                  <wp:lineTo x="20991" y="6353"/>
                  <wp:lineTo x="16928" y="1271"/>
                  <wp:lineTo x="12865" y="0"/>
                  <wp:lineTo x="6771" y="0"/>
                </wp:wrapPolygon>
              </wp:wrapTight>
              <wp:docPr id="17" name="Picture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Picture 17"/>
                      <pic:cNvPicPr>
                        <a:picLocks noChangeAspect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7824" cy="64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72E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AF85B58" w14:textId="71151336" w:rsidR="004904B6" w:rsidRDefault="004904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C44F60" w14:textId="77777777" w:rsidR="004904B6" w:rsidRDefault="004904B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2A30C0A" w14:textId="77777777" w:rsidR="004904B6" w:rsidRDefault="004904B6">
      <w:pPr>
        <w:spacing w:after="0" w:line="240" w:lineRule="auto"/>
      </w:pPr>
      <w:r>
        <w:continuationSeparator/>
      </w:r>
    </w:p>
  </w:footnote>
  <w:footnote w:type="continuationNotice" w:id="1">
    <w:p w14:paraId="60D20BD4" w14:textId="77777777" w:rsidR="001672E5" w:rsidRDefault="001672E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0AD8F" w14:textId="77777777" w:rsidR="004904B6" w:rsidRDefault="004904B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4E657D56" wp14:editId="7F6E5835">
          <wp:simplePos x="0" y="0"/>
          <wp:positionH relativeFrom="column">
            <wp:posOffset>8211185</wp:posOffset>
          </wp:positionH>
          <wp:positionV relativeFrom="page">
            <wp:posOffset>239395</wp:posOffset>
          </wp:positionV>
          <wp:extent cx="1575435" cy="967105"/>
          <wp:effectExtent l="0" t="0" r="5715" b="4445"/>
          <wp:wrapSquare wrapText="bothSides"/>
          <wp:docPr id="2" name="Picture 2" descr="C:\Users\gabriela.worgan\AppData\Local\Microsoft\Windows\INetCache\Content.Word\LWA_logo_F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gabriela.worgan\AppData\Local\Microsoft\Windows\INetCache\Content.Word\LWA_logo_FC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967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0F30F9" w14:textId="77777777" w:rsidR="004904B6" w:rsidRDefault="004904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30D30"/>
    <w:multiLevelType w:val="hybridMultilevel"/>
    <w:tmpl w:val="E3084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A35C0"/>
    <w:multiLevelType w:val="multilevel"/>
    <w:tmpl w:val="8D46436C"/>
    <w:lvl w:ilvl="0"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2" w15:restartNumberingAfterBreak="0">
    <w:nsid w:val="1B0723D8"/>
    <w:multiLevelType w:val="multilevel"/>
    <w:tmpl w:val="877C14E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E9155F4"/>
    <w:multiLevelType w:val="multilevel"/>
    <w:tmpl w:val="729E9BF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6652B43"/>
    <w:multiLevelType w:val="multilevel"/>
    <w:tmpl w:val="729E9BF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323A12E6"/>
    <w:multiLevelType w:val="multilevel"/>
    <w:tmpl w:val="4D982F9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36313258"/>
    <w:multiLevelType w:val="multilevel"/>
    <w:tmpl w:val="0D24853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7EC40BB5"/>
    <w:multiLevelType w:val="hybridMultilevel"/>
    <w:tmpl w:val="92265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A2A"/>
    <w:rsid w:val="00007626"/>
    <w:rsid w:val="000E1967"/>
    <w:rsid w:val="000F620F"/>
    <w:rsid w:val="00136FBB"/>
    <w:rsid w:val="001672E5"/>
    <w:rsid w:val="00187D12"/>
    <w:rsid w:val="0019554E"/>
    <w:rsid w:val="001E3CCD"/>
    <w:rsid w:val="002B6E47"/>
    <w:rsid w:val="0033704F"/>
    <w:rsid w:val="003746C8"/>
    <w:rsid w:val="003A3CDF"/>
    <w:rsid w:val="003B2A1A"/>
    <w:rsid w:val="004543AD"/>
    <w:rsid w:val="004747D5"/>
    <w:rsid w:val="00474A78"/>
    <w:rsid w:val="004904B6"/>
    <w:rsid w:val="0057728F"/>
    <w:rsid w:val="0058039B"/>
    <w:rsid w:val="00591BE7"/>
    <w:rsid w:val="005B49CB"/>
    <w:rsid w:val="005C2742"/>
    <w:rsid w:val="005D6AA9"/>
    <w:rsid w:val="005E17A5"/>
    <w:rsid w:val="006019E9"/>
    <w:rsid w:val="00630638"/>
    <w:rsid w:val="00641B87"/>
    <w:rsid w:val="00665FDF"/>
    <w:rsid w:val="00693364"/>
    <w:rsid w:val="006C79E8"/>
    <w:rsid w:val="007540C3"/>
    <w:rsid w:val="007717C9"/>
    <w:rsid w:val="00782404"/>
    <w:rsid w:val="007D4BBB"/>
    <w:rsid w:val="00820033"/>
    <w:rsid w:val="008327D8"/>
    <w:rsid w:val="0083437D"/>
    <w:rsid w:val="008352EE"/>
    <w:rsid w:val="00840A9E"/>
    <w:rsid w:val="0086632C"/>
    <w:rsid w:val="00867AEF"/>
    <w:rsid w:val="00905409"/>
    <w:rsid w:val="00A179C1"/>
    <w:rsid w:val="00A343F0"/>
    <w:rsid w:val="00A3743A"/>
    <w:rsid w:val="00A426E3"/>
    <w:rsid w:val="00A6038C"/>
    <w:rsid w:val="00AB5FBE"/>
    <w:rsid w:val="00AE644B"/>
    <w:rsid w:val="00B16552"/>
    <w:rsid w:val="00B21B5C"/>
    <w:rsid w:val="00B76A2A"/>
    <w:rsid w:val="00BE5117"/>
    <w:rsid w:val="00C142AC"/>
    <w:rsid w:val="00C53335"/>
    <w:rsid w:val="00C67D23"/>
    <w:rsid w:val="00C9356D"/>
    <w:rsid w:val="00CE24B5"/>
    <w:rsid w:val="00D05E91"/>
    <w:rsid w:val="00D3312B"/>
    <w:rsid w:val="00DD7853"/>
    <w:rsid w:val="00DF4DB5"/>
    <w:rsid w:val="00E022AF"/>
    <w:rsid w:val="00E12CF0"/>
    <w:rsid w:val="00F32BA4"/>
    <w:rsid w:val="00F7084C"/>
    <w:rsid w:val="00FF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9BCDFF"/>
  <w15:docId w15:val="{12936C50-243F-41A6-8391-720BF6F8C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pPr>
      <w:suppressAutoHyphens/>
      <w:autoSpaceDN w:val="0"/>
      <w:spacing w:after="160" w:line="254" w:lineRule="auto"/>
      <w:textAlignment w:val="baseline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Header">
    <w:name w:val="header"/>
    <w:basedOn w:val="Normal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uiPriority w:val="99"/>
  </w:style>
  <w:style w:type="paragraph" w:styleId="Footer">
    <w:name w:val="footer"/>
    <w:basedOn w:val="Normal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uiPriority w:val="99"/>
  </w:style>
  <w:style w:type="table" w:styleId="TableGrid">
    <w:name w:val="Table Grid"/>
    <w:basedOn w:val="TableNormal"/>
    <w:uiPriority w:val="39"/>
    <w:rsid w:val="00C53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4c4b4a05-e67f-41ba-841a-d2b86b8dea1a"/>
    <ASD_x0020_3 xmlns="4c4b4a05-e67f-41ba-841a-d2b86b8dea1a">
      <Value>learning with autism</Value>
    </ASD_x0020_3>
    <_x0041_SD2 xmlns="4c4b4a05-e67f-41ba-841a-d2b86b8dea1a"/>
    <_x0041_SD1 xmlns="4c4b4a05-e67f-41ba-841a-d2b86b8dea1a">
      <Value>website</Value>
    </_x0041_SD1>
    <Status xmlns="4c4b4a05-e67f-41ba-841a-d2b86b8dea1a">Final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2FBAE78D346A790DAA5308633FC" ma:contentTypeVersion="12" ma:contentTypeDescription="Create a new document." ma:contentTypeScope="" ma:versionID="3259b49128238df170f19f26b58acf97">
  <xsd:schema xmlns:xsd="http://www.w3.org/2001/XMLSchema" xmlns:xs="http://www.w3.org/2001/XMLSchema" xmlns:p="http://schemas.microsoft.com/office/2006/metadata/properties" xmlns:ns2="4c4b4a05-e67f-41ba-841a-d2b86b8dea1a" xmlns:ns3="6c50f7f4-66d8-485e-84df-f704837f8ff2" targetNamespace="http://schemas.microsoft.com/office/2006/metadata/properties" ma:root="true" ma:fieldsID="c2fc086202bd861d6e19e0c483e3d552" ns2:_="" ns3:_="">
    <xsd:import namespace="4c4b4a05-e67f-41ba-841a-d2b86b8dea1a"/>
    <xsd:import namespace="6c50f7f4-66d8-485e-84df-f704837f8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041_SD1" minOccurs="0"/>
                <xsd:element ref="ns2:_x0041_SD2" minOccurs="0"/>
                <xsd:element ref="ns2:ASD_x0020_3" minOccurs="0"/>
                <xsd:element ref="ns2:ASD_x0020_4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b4a05-e67f-41ba-841a-d2b86b8de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41_SD1" ma:index="10" nillable="true" ma:displayName="ASD1" ma:internalName="_x0041_SD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n't know"/>
                    <xsd:enumeration value="delete"/>
                    <xsd:enumeration value="area or region doc"/>
                    <xsd:enumeration value="assessment and diagnosis children"/>
                    <xsd:enumeration value="best practice"/>
                    <xsd:enumeration value="CMS"/>
                    <xsd:enumeration value="employment"/>
                    <xsd:enumeration value="finance"/>
                    <xsd:enumeration value="image"/>
                    <xsd:enumeration value="integrated autism service"/>
                    <xsd:enumeration value="LIN"/>
                    <xsd:enumeration value="NOMS"/>
                    <xsd:enumeration value="team docs"/>
                    <xsd:enumeration value="training/ presentation"/>
                    <xsd:enumeration value="translation"/>
                    <xsd:enumeration value="website"/>
                    <xsd:enumeration value="WG official docs"/>
                  </xsd:restriction>
                </xsd:simpleType>
              </xsd:element>
            </xsd:sequence>
          </xsd:extension>
        </xsd:complexContent>
      </xsd:complexType>
    </xsd:element>
    <xsd:element name="_x0041_SD2" ma:index="11" nillable="true" ma:displayName="ASD2" ma:description="area or health board" ma:internalName="_x0041_SD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MU HB"/>
                    <xsd:enumeration value="Aneurin Bevan"/>
                    <xsd:enumeration value="Anglesey"/>
                    <xsd:enumeration value="Betsi Cadwallader"/>
                    <xsd:enumeration value="Blaenau Gwent"/>
                    <xsd:enumeration value="Bridgend"/>
                    <xsd:enumeration value="Caerphilly"/>
                    <xsd:enumeration value="Cardiff"/>
                    <xsd:enumeration value="Cardiff Vale HB"/>
                    <xsd:enumeration value="Carms"/>
                    <xsd:enumeration value="Ceredigion"/>
                    <xsd:enumeration value="Conwy"/>
                    <xsd:enumeration value="Cwm Taf"/>
                    <xsd:enumeration value="Denbighshire"/>
                    <xsd:enumeration value="Flintshire"/>
                    <xsd:enumeration value="Gwynedd"/>
                    <xsd:enumeration value="Hywel Dda"/>
                    <xsd:enumeration value="Merthyr"/>
                    <xsd:enumeration value="Monmouthshire"/>
                    <xsd:enumeration value="Newport"/>
                    <xsd:enumeration value="NPT"/>
                    <xsd:enumeration value="Pembs"/>
                    <xsd:enumeration value="Powys"/>
                    <xsd:enumeration value="Powys HB"/>
                    <xsd:enumeration value="RCT"/>
                    <xsd:enumeration value="Swansea"/>
                    <xsd:enumeration value="Torfaen"/>
                    <xsd:enumeration value="VoG"/>
                    <xsd:enumeration value="WG"/>
                    <xsd:enumeration value="WLGA"/>
                    <xsd:enumeration value="Wrexham"/>
                  </xsd:restriction>
                </xsd:simpleType>
              </xsd:element>
            </xsd:sequence>
          </xsd:extension>
        </xsd:complexContent>
      </xsd:complexType>
    </xsd:element>
    <xsd:element name="ASD_x0020_3" ma:index="12" nillable="true" ma:displayName="ASD 3" ma:description="schemes and web areas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an you see me"/>
                    <xsd:enumeration value="Clinician toolkit ADHD child"/>
                    <xsd:enumeration value="Clinician toolkit ASD adult"/>
                    <xsd:enumeration value="Clinician toolkit ASD child"/>
                    <xsd:enumeration value="CMS"/>
                    <xsd:enumeration value="emergency services"/>
                    <xsd:enumeration value="further education"/>
                    <xsd:enumeration value="growing with autism"/>
                    <xsd:enumeration value="health and social care"/>
                    <xsd:enumeration value="housing"/>
                    <xsd:enumeration value="IAS"/>
                    <xsd:enumeration value="LA pages"/>
                    <xsd:enumeration value="learning with autism"/>
                    <xsd:enumeration value="leisure"/>
                    <xsd:enumeration value="living with autism"/>
                    <xsd:enumeration value="Practitioner toolkit ADHD adult"/>
                    <xsd:enumeration value="Practitioner toolkit ASD Adult"/>
                    <xsd:enumeration value="Practitioner toolkit ASD child"/>
                    <xsd:enumeration value="secure area"/>
                    <xsd:enumeration value="service directory"/>
                    <xsd:enumeration value="Strategy area"/>
                    <xsd:enumeration value="training directory"/>
                    <xsd:enumeration value="working with autism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3" nillable="true" ma:displayName="ASD 4" ma:description="IAS sub categories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ata collection"/>
                    <xsd:enumeration value="ISPs"/>
                    <xsd:enumeration value="newsletters"/>
                    <xsd:enumeration value="presentations"/>
                    <xsd:enumeration value="reporting"/>
                    <xsd:enumeration value="template documents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Status" ma:index="18" nillable="true" ma:displayName="ASD 5" ma:format="Dropdown" ma:internalName="Status">
      <xsd:simpleType>
        <xsd:restriction base="dms:Choice">
          <xsd:enumeration value="Draft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0f7f4-66d8-485e-84df-f704837f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9B2CBE-AF30-4A65-AAEE-3EB6712787E7}">
  <ds:schemaRefs>
    <ds:schemaRef ds:uri="http://purl.org/dc/elements/1.1/"/>
    <ds:schemaRef ds:uri="http://schemas.microsoft.com/office/2006/metadata/properties"/>
    <ds:schemaRef ds:uri="6c50f7f4-66d8-485e-84df-f704837f8ff2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4c4b4a05-e67f-41ba-841a-d2b86b8dea1a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52EFB60-5731-4D4D-AD52-7B9A27277E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A0D166-0C39-4B11-ADCD-73097988C330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8C5EC0F8-B6EB-4299-B339-66FF66FF0C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4b4a05-e67f-41ba-841a-d2b86b8dea1a"/>
    <ds:schemaRef ds:uri="6c50f7f4-66d8-485e-84df-f704837f8f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959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 Lane</dc:creator>
  <cp:keywords/>
  <dc:description/>
  <cp:lastModifiedBy>Gabriela Worgan</cp:lastModifiedBy>
  <cp:revision>3</cp:revision>
  <dcterms:created xsi:type="dcterms:W3CDTF">2017-09-21T09:17:00Z</dcterms:created>
  <dcterms:modified xsi:type="dcterms:W3CDTF">2017-09-21T09:41:00Z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0x0101007DA652FBAE78D346A790DAA5308633FC</vt:lpwstr>
  </property>
</Properties>
</file>