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B3F21" w14:textId="2981D3D8" w:rsidR="00EE70CF" w:rsidRDefault="00EE70CF" w:rsidP="005E42F4">
      <w:pPr>
        <w:spacing w:after="0" w:line="240" w:lineRule="auto"/>
        <w:jc w:val="center"/>
        <w:rPr>
          <w:b/>
          <w:bCs/>
          <w:sz w:val="28"/>
          <w:szCs w:val="28"/>
          <w:lang w:val="cy-GB"/>
        </w:rPr>
      </w:pPr>
      <w:r>
        <w:rPr>
          <w:noProof/>
        </w:rPr>
        <w:drawing>
          <wp:inline distT="0" distB="0" distL="0" distR="0" wp14:anchorId="74A8CCDF" wp14:editId="0AC88B30">
            <wp:extent cx="4227020" cy="1080000"/>
            <wp:effectExtent l="0" t="0" r="2540" b="635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2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7275" w14:textId="77777777" w:rsidR="00EA29D9" w:rsidRDefault="00EA29D9" w:rsidP="005E42F4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  <w:lang w:val="cy-GB"/>
        </w:rPr>
      </w:pPr>
    </w:p>
    <w:p w14:paraId="3078BABF" w14:textId="47E38E21" w:rsidR="002C1685" w:rsidRDefault="005E42F4" w:rsidP="005E42F4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  <w:lang w:val="cy-GB"/>
        </w:rPr>
      </w:pPr>
      <w:r w:rsidRPr="002C1685">
        <w:rPr>
          <w:rFonts w:ascii="Tahoma" w:hAnsi="Tahoma" w:cs="Tahoma"/>
          <w:b/>
          <w:bCs/>
          <w:sz w:val="28"/>
          <w:szCs w:val="28"/>
          <w:lang w:val="cy-GB"/>
        </w:rPr>
        <w:t>Marwolaeth a Galar</w:t>
      </w:r>
    </w:p>
    <w:p w14:paraId="5838D5AB" w14:textId="77777777" w:rsidR="004E3EEC" w:rsidRDefault="004E3EEC" w:rsidP="005E42F4">
      <w:pPr>
        <w:spacing w:after="0" w:line="240" w:lineRule="auto"/>
        <w:jc w:val="center"/>
        <w:rPr>
          <w:rFonts w:ascii="Tahoma" w:hAnsi="Tahoma" w:cs="Tahoma"/>
          <w:sz w:val="28"/>
          <w:szCs w:val="28"/>
          <w:lang w:val="cy-GB"/>
        </w:rPr>
      </w:pPr>
    </w:p>
    <w:p w14:paraId="310C8C35" w14:textId="3125D028" w:rsidR="00C3456F" w:rsidRPr="00EA29D9" w:rsidRDefault="002C1685" w:rsidP="005E42F4">
      <w:pPr>
        <w:spacing w:after="0" w:line="240" w:lineRule="auto"/>
        <w:jc w:val="center"/>
        <w:rPr>
          <w:rFonts w:ascii="Tahoma" w:hAnsi="Tahoma" w:cs="Tahoma"/>
          <w:i/>
          <w:iCs/>
          <w:sz w:val="24"/>
          <w:szCs w:val="24"/>
        </w:rPr>
      </w:pPr>
      <w:r w:rsidRPr="00EA29D9">
        <w:rPr>
          <w:rFonts w:ascii="Tahoma" w:hAnsi="Tahoma" w:cs="Tahoma"/>
          <w:i/>
          <w:iCs/>
          <w:sz w:val="24"/>
          <w:szCs w:val="24"/>
          <w:lang w:val="cy-GB"/>
        </w:rPr>
        <w:t>M</w:t>
      </w:r>
      <w:r w:rsidR="00530BCA" w:rsidRPr="00EA29D9">
        <w:rPr>
          <w:rFonts w:ascii="Tahoma" w:hAnsi="Tahoma" w:cs="Tahoma"/>
          <w:i/>
          <w:iCs/>
          <w:sz w:val="24"/>
          <w:szCs w:val="24"/>
          <w:lang w:val="cy-GB"/>
        </w:rPr>
        <w:t>yfyrdodau</w:t>
      </w:r>
      <w:r w:rsidR="005E42F4" w:rsidRPr="00EA29D9">
        <w:rPr>
          <w:rFonts w:ascii="Tahoma" w:hAnsi="Tahoma" w:cs="Tahoma"/>
          <w:i/>
          <w:iCs/>
          <w:sz w:val="24"/>
          <w:szCs w:val="24"/>
          <w:lang w:val="cy-GB"/>
        </w:rPr>
        <w:t xml:space="preserve"> unigolyn </w:t>
      </w:r>
      <w:proofErr w:type="spellStart"/>
      <w:r w:rsidR="005E42F4" w:rsidRPr="00EA29D9">
        <w:rPr>
          <w:rFonts w:ascii="Tahoma" w:hAnsi="Tahoma" w:cs="Tahoma"/>
          <w:i/>
          <w:iCs/>
          <w:sz w:val="24"/>
          <w:szCs w:val="24"/>
          <w:lang w:val="cy-GB"/>
        </w:rPr>
        <w:t>Niwronodweddiadol</w:t>
      </w:r>
      <w:proofErr w:type="spellEnd"/>
      <w:r w:rsidR="005E42F4" w:rsidRPr="00EA29D9">
        <w:rPr>
          <w:rFonts w:ascii="Tahoma" w:hAnsi="Tahoma" w:cs="Tahoma"/>
          <w:i/>
          <w:iCs/>
          <w:sz w:val="24"/>
          <w:szCs w:val="24"/>
          <w:lang w:val="cy-GB"/>
        </w:rPr>
        <w:t xml:space="preserve"> a Seicolegydd a chyfaill a chy</w:t>
      </w:r>
      <w:r w:rsidR="00530BCA" w:rsidRPr="00EA29D9">
        <w:rPr>
          <w:rFonts w:ascii="Tahoma" w:hAnsi="Tahoma" w:cs="Tahoma"/>
          <w:i/>
          <w:iCs/>
          <w:sz w:val="24"/>
          <w:szCs w:val="24"/>
          <w:lang w:val="cy-GB"/>
        </w:rPr>
        <w:t xml:space="preserve">dweithiwr </w:t>
      </w:r>
      <w:r w:rsidR="005E42F4" w:rsidRPr="00EA29D9">
        <w:rPr>
          <w:rFonts w:ascii="Tahoma" w:hAnsi="Tahoma" w:cs="Tahoma"/>
          <w:i/>
          <w:iCs/>
          <w:sz w:val="24"/>
          <w:szCs w:val="24"/>
          <w:lang w:val="cy-GB"/>
        </w:rPr>
        <w:t>unigolion awtistig</w:t>
      </w:r>
      <w:r w:rsidR="004E3EEC" w:rsidRPr="00EA29D9">
        <w:rPr>
          <w:rFonts w:ascii="Tahoma" w:hAnsi="Tahoma" w:cs="Tahoma"/>
          <w:i/>
          <w:iCs/>
          <w:sz w:val="24"/>
          <w:szCs w:val="24"/>
          <w:lang w:val="cy-GB"/>
        </w:rPr>
        <w:t>.</w:t>
      </w:r>
    </w:p>
    <w:p w14:paraId="496BA85E" w14:textId="3F7814AD" w:rsidR="00C3456F" w:rsidRDefault="00C3456F" w:rsidP="005E57F2">
      <w:pPr>
        <w:spacing w:after="0" w:line="240" w:lineRule="auto"/>
      </w:pPr>
    </w:p>
    <w:p w14:paraId="7CBE0D02" w14:textId="77777777" w:rsidR="005E57F2" w:rsidRDefault="005E57F2" w:rsidP="005E57F2">
      <w:pPr>
        <w:spacing w:after="0" w:line="240" w:lineRule="auto"/>
      </w:pPr>
    </w:p>
    <w:p w14:paraId="4226F331" w14:textId="510C21DE" w:rsidR="00C3456F" w:rsidRPr="002C7423" w:rsidRDefault="005E146D" w:rsidP="005E42F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C7423">
        <w:rPr>
          <w:rFonts w:ascii="Tahoma" w:hAnsi="Tahoma" w:cs="Tahoma"/>
          <w:sz w:val="24"/>
          <w:szCs w:val="24"/>
          <w:lang w:val="cy-GB"/>
        </w:rPr>
        <w:t xml:space="preserve">Fe </w:t>
      </w:r>
      <w:r w:rsidR="00530BCA" w:rsidRPr="002C7423">
        <w:rPr>
          <w:rFonts w:ascii="Tahoma" w:hAnsi="Tahoma" w:cs="Tahoma"/>
          <w:sz w:val="24"/>
          <w:szCs w:val="24"/>
          <w:lang w:val="cy-GB"/>
        </w:rPr>
        <w:t xml:space="preserve">allai fod yn anodd i chi </w:t>
      </w:r>
      <w:r w:rsidR="005E42F4" w:rsidRPr="002C7423">
        <w:rPr>
          <w:rFonts w:ascii="Tahoma" w:hAnsi="Tahoma" w:cs="Tahoma"/>
          <w:sz w:val="24"/>
          <w:szCs w:val="24"/>
          <w:lang w:val="cy-GB"/>
        </w:rPr>
        <w:t>wybod sut i reoli ac ymateb i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 farwolaeth rhywun rydych chi’n ei garu</w:t>
      </w:r>
      <w:r w:rsidR="005E42F4" w:rsidRPr="002C7423">
        <w:rPr>
          <w:rFonts w:ascii="Tahoma" w:hAnsi="Tahoma" w:cs="Tahoma"/>
          <w:sz w:val="24"/>
          <w:szCs w:val="24"/>
          <w:lang w:val="cy-GB"/>
        </w:rPr>
        <w:t>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="005E42F4" w:rsidRPr="002C7423">
        <w:rPr>
          <w:rFonts w:ascii="Tahoma" w:hAnsi="Tahoma" w:cs="Tahoma"/>
          <w:sz w:val="24"/>
          <w:szCs w:val="24"/>
          <w:lang w:val="cy-GB"/>
        </w:rPr>
        <w:t>Mae’n bosib mai dyma’r tro cyntaf i chi gael y profiad hwn ac efallai nad ydych chi’n gwybod beth i’w ddweud na sut i deimlo.</w:t>
      </w:r>
    </w:p>
    <w:p w14:paraId="7DA653AB" w14:textId="77777777" w:rsidR="005E57F2" w:rsidRPr="002C7423" w:rsidRDefault="005E57F2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B4C7EDB" w14:textId="7E241BD6" w:rsidR="00C3456F" w:rsidRPr="002C7423" w:rsidRDefault="005E42F4" w:rsidP="005E42F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C7423">
        <w:rPr>
          <w:rFonts w:ascii="Tahoma" w:hAnsi="Tahoma" w:cs="Tahoma"/>
          <w:sz w:val="24"/>
          <w:szCs w:val="24"/>
          <w:lang w:val="cy-GB"/>
        </w:rPr>
        <w:t xml:space="preserve">Fe allech chi fod yn cael trafferth </w:t>
      </w:r>
      <w:r w:rsidR="00257D61" w:rsidRPr="002C7423">
        <w:rPr>
          <w:rFonts w:ascii="Tahoma" w:hAnsi="Tahoma" w:cs="Tahoma"/>
          <w:sz w:val="24"/>
          <w:szCs w:val="24"/>
          <w:lang w:val="cy-GB"/>
        </w:rPr>
        <w:t>adnabod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 sut rydych chi’n teimlo.</w:t>
      </w:r>
    </w:p>
    <w:p w14:paraId="14944355" w14:textId="77777777" w:rsidR="005E57F2" w:rsidRPr="002C7423" w:rsidRDefault="005E57F2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0AB9283" w14:textId="3A169BE5" w:rsidR="00C3456F" w:rsidRPr="002C7423" w:rsidRDefault="005E42F4" w:rsidP="005E42F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C7423">
        <w:rPr>
          <w:rFonts w:ascii="Tahoma" w:hAnsi="Tahoma" w:cs="Tahoma"/>
          <w:sz w:val="24"/>
          <w:szCs w:val="24"/>
          <w:lang w:val="cy-GB"/>
        </w:rPr>
        <w:t>Efallai nad yw’r iaith gennych chi i ddisgrifio eich teimladau.</w:t>
      </w:r>
    </w:p>
    <w:p w14:paraId="561F70FC" w14:textId="77777777" w:rsidR="005E57F2" w:rsidRPr="002C7423" w:rsidRDefault="005E57F2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20AEA5" w14:textId="2B445223" w:rsidR="00C3456F" w:rsidRPr="002C7423" w:rsidRDefault="005E42F4" w:rsidP="005E42F4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C7423">
        <w:rPr>
          <w:rFonts w:ascii="Tahoma" w:hAnsi="Tahoma" w:cs="Tahoma"/>
          <w:sz w:val="24"/>
          <w:szCs w:val="24"/>
          <w:lang w:val="cy-GB"/>
        </w:rPr>
        <w:t>Gallai marwolaeth y person hwn arwain at newidiadau yn eich bywyd, a gallai hynny fod yn anodd i chi.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Efallai y bydd angen i chi wneud cynlluniau newydd ac fe allech chi weld </w:t>
      </w:r>
      <w:r w:rsidR="00530BCA" w:rsidRPr="002C7423">
        <w:rPr>
          <w:rFonts w:ascii="Tahoma" w:hAnsi="Tahoma" w:cs="Tahoma"/>
          <w:sz w:val="24"/>
          <w:szCs w:val="24"/>
          <w:lang w:val="cy-GB"/>
        </w:rPr>
        <w:t>eisiau</w:t>
      </w:r>
      <w:r w:rsidRPr="002C7423">
        <w:rPr>
          <w:rFonts w:ascii="Tahoma" w:hAnsi="Tahoma" w:cs="Tahoma"/>
          <w:sz w:val="24"/>
          <w:szCs w:val="24"/>
          <w:lang w:val="cy-GB"/>
        </w:rPr>
        <w:t>’r person sydd wedi marw yn fawr iawn.</w:t>
      </w:r>
    </w:p>
    <w:p w14:paraId="686FEF7E" w14:textId="77777777" w:rsidR="005E57F2" w:rsidRPr="002C7423" w:rsidRDefault="005E57F2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DD89794" w14:textId="28F12B9B" w:rsidR="00C3456F" w:rsidRPr="002C7423" w:rsidRDefault="005E42F4" w:rsidP="00F61765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C7423">
        <w:rPr>
          <w:rFonts w:ascii="Tahoma" w:hAnsi="Tahoma" w:cs="Tahoma"/>
          <w:sz w:val="24"/>
          <w:szCs w:val="24"/>
          <w:lang w:val="cy-GB"/>
        </w:rPr>
        <w:t>Gall ysgrifennu am bethau anodd neu wahanol fel hyn helpu weithiau.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Mae llawer o bobl –</w:t>
      </w:r>
      <w:r w:rsidR="00530BCA" w:rsidRPr="002C7423">
        <w:rPr>
          <w:rFonts w:ascii="Tahoma" w:hAnsi="Tahoma" w:cs="Tahoma"/>
          <w:sz w:val="24"/>
          <w:szCs w:val="24"/>
          <w:lang w:val="cy-GB"/>
        </w:rPr>
        <w:t xml:space="preserve"> </w:t>
      </w:r>
      <w:proofErr w:type="spellStart"/>
      <w:r w:rsidRPr="002C7423">
        <w:rPr>
          <w:rFonts w:ascii="Tahoma" w:hAnsi="Tahoma" w:cs="Tahoma"/>
          <w:sz w:val="24"/>
          <w:szCs w:val="24"/>
          <w:lang w:val="cy-GB"/>
        </w:rPr>
        <w:t>Niwronodweddiadol</w:t>
      </w:r>
      <w:proofErr w:type="spellEnd"/>
      <w:r w:rsidRPr="002C7423">
        <w:rPr>
          <w:rFonts w:ascii="Tahoma" w:hAnsi="Tahoma" w:cs="Tahoma"/>
          <w:sz w:val="24"/>
          <w:szCs w:val="24"/>
          <w:lang w:val="cy-GB"/>
        </w:rPr>
        <w:t xml:space="preserve"> </w:t>
      </w:r>
      <w:r w:rsidR="00530BCA" w:rsidRPr="002C7423">
        <w:rPr>
          <w:rFonts w:ascii="Tahoma" w:hAnsi="Tahoma" w:cs="Tahoma"/>
          <w:sz w:val="24"/>
          <w:szCs w:val="24"/>
          <w:lang w:val="cy-GB"/>
        </w:rPr>
        <w:t>a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 </w:t>
      </w:r>
      <w:proofErr w:type="spellStart"/>
      <w:r w:rsidRPr="002C7423">
        <w:rPr>
          <w:rFonts w:ascii="Tahoma" w:hAnsi="Tahoma" w:cs="Tahoma"/>
          <w:sz w:val="24"/>
          <w:szCs w:val="24"/>
          <w:lang w:val="cy-GB"/>
        </w:rPr>
        <w:t>Niwrowahanol</w:t>
      </w:r>
      <w:proofErr w:type="spellEnd"/>
      <w:r w:rsidR="00793BF3" w:rsidRPr="002C7423">
        <w:rPr>
          <w:rFonts w:ascii="Tahoma" w:hAnsi="Tahoma" w:cs="Tahoma"/>
          <w:sz w:val="24"/>
          <w:szCs w:val="24"/>
          <w:lang w:val="cy-GB"/>
        </w:rPr>
        <w:fldChar w:fldCharType="begin"/>
      </w:r>
      <w:r w:rsidR="00793BF3" w:rsidRPr="002C7423">
        <w:rPr>
          <w:rFonts w:ascii="Tahoma" w:hAnsi="Tahoma" w:cs="Tahoma"/>
          <w:sz w:val="24"/>
          <w:szCs w:val="24"/>
          <w:lang w:val="cy-GB"/>
        </w:rPr>
        <w:instrText xml:space="preserve">  </w:instrText>
      </w:r>
      <w:r w:rsidR="00793BF3" w:rsidRPr="002C7423">
        <w:rPr>
          <w:rFonts w:ascii="Tahoma" w:hAnsi="Tahoma" w:cs="Tahoma"/>
          <w:sz w:val="24"/>
          <w:szCs w:val="24"/>
          <w:lang w:val="cy-GB"/>
        </w:rPr>
        <w:fldChar w:fldCharType="end"/>
      </w:r>
      <w:r w:rsidRPr="002C7423">
        <w:rPr>
          <w:rFonts w:ascii="Tahoma" w:hAnsi="Tahoma" w:cs="Tahoma"/>
          <w:sz w:val="24"/>
          <w:szCs w:val="24"/>
          <w:lang w:val="cy-GB"/>
        </w:rPr>
        <w:t xml:space="preserve"> – yn cael trafferth siarad </w:t>
      </w:r>
      <w:r w:rsidR="00530BCA" w:rsidRPr="002C7423">
        <w:rPr>
          <w:rFonts w:ascii="Tahoma" w:hAnsi="Tahoma" w:cs="Tahoma"/>
          <w:sz w:val="24"/>
          <w:szCs w:val="24"/>
          <w:lang w:val="cy-GB"/>
        </w:rPr>
        <w:t>ac ymdopi â m</w:t>
      </w:r>
      <w:r w:rsidRPr="002C7423">
        <w:rPr>
          <w:rFonts w:ascii="Tahoma" w:hAnsi="Tahoma" w:cs="Tahoma"/>
          <w:sz w:val="24"/>
          <w:szCs w:val="24"/>
          <w:lang w:val="cy-GB"/>
        </w:rPr>
        <w:t>arwolaeth</w:t>
      </w:r>
      <w:r w:rsidR="00F61765" w:rsidRPr="002C7423">
        <w:rPr>
          <w:rFonts w:ascii="Tahoma" w:hAnsi="Tahoma" w:cs="Tahoma"/>
          <w:sz w:val="24"/>
          <w:szCs w:val="24"/>
          <w:lang w:val="cy-GB"/>
        </w:rPr>
        <w:t>, a</w:t>
      </w:r>
      <w:r w:rsidR="00257D61" w:rsidRPr="002C7423">
        <w:rPr>
          <w:rFonts w:ascii="Tahoma" w:hAnsi="Tahoma" w:cs="Tahoma"/>
          <w:sz w:val="24"/>
          <w:szCs w:val="24"/>
          <w:lang w:val="cy-GB"/>
        </w:rPr>
        <w:t xml:space="preserve">c nid </w:t>
      </w:r>
      <w:r w:rsidR="00F61765" w:rsidRPr="002C7423">
        <w:rPr>
          <w:rFonts w:ascii="Tahoma" w:hAnsi="Tahoma" w:cs="Tahoma"/>
          <w:sz w:val="24"/>
          <w:szCs w:val="24"/>
          <w:lang w:val="cy-GB"/>
        </w:rPr>
        <w:t>ydyn nhw</w:t>
      </w:r>
      <w:r w:rsidR="00257D61" w:rsidRPr="002C7423">
        <w:rPr>
          <w:rFonts w:ascii="Tahoma" w:hAnsi="Tahoma" w:cs="Tahoma"/>
          <w:sz w:val="24"/>
          <w:szCs w:val="24"/>
          <w:lang w:val="cy-GB"/>
        </w:rPr>
        <w:t>’n</w:t>
      </w:r>
      <w:r w:rsidR="00F61765" w:rsidRPr="002C7423">
        <w:rPr>
          <w:rFonts w:ascii="Tahoma" w:hAnsi="Tahoma" w:cs="Tahoma"/>
          <w:sz w:val="24"/>
          <w:szCs w:val="24"/>
          <w:lang w:val="cy-GB"/>
        </w:rPr>
        <w:t xml:space="preserve"> siŵr beth i'w wneud.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="00F61765" w:rsidRPr="002C7423">
        <w:rPr>
          <w:rFonts w:ascii="Tahoma" w:hAnsi="Tahoma" w:cs="Tahoma"/>
          <w:sz w:val="24"/>
          <w:szCs w:val="24"/>
          <w:lang w:val="cy-GB"/>
        </w:rPr>
        <w:t>Gallai ysgrifennu am eich sefyllfa helpu.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="00F61765" w:rsidRPr="002C7423">
        <w:rPr>
          <w:rFonts w:ascii="Tahoma" w:hAnsi="Tahoma" w:cs="Tahoma"/>
          <w:sz w:val="24"/>
          <w:szCs w:val="24"/>
          <w:lang w:val="cy-GB"/>
        </w:rPr>
        <w:t>Gallai rhannu’r hyn rydych chi’n ei ysgrifennu gyda pherson “dibynadwy” helpu hefyd.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="00F61765" w:rsidRPr="002C7423">
        <w:rPr>
          <w:rFonts w:ascii="Tahoma" w:hAnsi="Tahoma" w:cs="Tahoma"/>
          <w:sz w:val="24"/>
          <w:szCs w:val="24"/>
          <w:lang w:val="cy-GB"/>
        </w:rPr>
        <w:t>Beth fydd yn gweithio i chi?</w:t>
      </w:r>
    </w:p>
    <w:p w14:paraId="20BA2396" w14:textId="77777777" w:rsidR="005E57F2" w:rsidRPr="002C7423" w:rsidRDefault="005E57F2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93BE5FA" w14:textId="03C3B38B" w:rsidR="00C3456F" w:rsidRPr="002C7423" w:rsidRDefault="00F61765" w:rsidP="00F61765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C7423">
        <w:rPr>
          <w:rFonts w:ascii="Tahoma" w:hAnsi="Tahoma" w:cs="Tahoma"/>
          <w:sz w:val="24"/>
          <w:szCs w:val="24"/>
          <w:lang w:val="cy-GB"/>
        </w:rPr>
        <w:t>Gallai fod yn fuddiol i chi siarad â rhywun rydych chi’n ei adnabod sydd fel arfer yn dda am eich helpu chi i ystyried a rheoli pethau.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Os oedd y person a fu farw yn rhywun oedd yn eich helpu chi, gallai hynny fod yn anodd iawn.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Efallai y bydd angen i chi ganfod person neu bobl newydd i’ch helpu chi.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Mae’n iawn ceisio cymorth a siarad am eich teimladau, ond chwiliwch am rhywun dibynadwy.</w:t>
      </w:r>
    </w:p>
    <w:p w14:paraId="6EF39E1A" w14:textId="77777777" w:rsidR="005E57F2" w:rsidRPr="002C7423" w:rsidRDefault="005E57F2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9F28B9F" w14:textId="6704AACF" w:rsidR="00C3456F" w:rsidRPr="002C7423" w:rsidRDefault="00F61765" w:rsidP="00F61765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C7423">
        <w:rPr>
          <w:rFonts w:ascii="Tahoma" w:hAnsi="Tahoma" w:cs="Tahoma"/>
          <w:sz w:val="24"/>
          <w:szCs w:val="24"/>
          <w:lang w:val="cy-GB"/>
        </w:rPr>
        <w:t>Efallai y byddwch chi angen cymorth i fynd i’r angladd neu i reoli eich arian neu’ch cartref.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Os ydych chi’n gweithio, efallai y bydd angen i chi gymryd amser i ffwrdd o’ch gwaith neu’ch astudiaethau.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Mae angen i chi ofalu eich bod yn bwyta’n iawn, yn </w:t>
      </w:r>
      <w:r w:rsidR="005E146D" w:rsidRPr="002C7423">
        <w:rPr>
          <w:rFonts w:ascii="Tahoma" w:hAnsi="Tahoma" w:cs="Tahoma"/>
          <w:sz w:val="24"/>
          <w:szCs w:val="24"/>
          <w:lang w:val="cy-GB"/>
        </w:rPr>
        <w:t>gwneud</w:t>
      </w:r>
      <w:r w:rsidR="00530BCA" w:rsidRPr="002C7423">
        <w:rPr>
          <w:rFonts w:ascii="Tahoma" w:hAnsi="Tahoma" w:cs="Tahoma"/>
          <w:sz w:val="24"/>
          <w:szCs w:val="24"/>
          <w:lang w:val="cy-GB"/>
        </w:rPr>
        <w:t xml:space="preserve"> ymarfer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 corff ac yn cael digon o gwsg, gan fod pobl </w:t>
      </w:r>
      <w:proofErr w:type="spellStart"/>
      <w:r w:rsidRPr="002C7423">
        <w:rPr>
          <w:rFonts w:ascii="Tahoma" w:hAnsi="Tahoma" w:cs="Tahoma"/>
          <w:sz w:val="24"/>
          <w:szCs w:val="24"/>
          <w:lang w:val="cy-GB"/>
        </w:rPr>
        <w:t>weithiau’n</w:t>
      </w:r>
      <w:proofErr w:type="spellEnd"/>
      <w:r w:rsidRPr="002C7423">
        <w:rPr>
          <w:rFonts w:ascii="Tahoma" w:hAnsi="Tahoma" w:cs="Tahoma"/>
          <w:sz w:val="24"/>
          <w:szCs w:val="24"/>
          <w:lang w:val="cy-GB"/>
        </w:rPr>
        <w:t xml:space="preserve"> anghofio gofalu amdanyn nhw eu hunain pan fyddan nhw’n drist neu’n galaru.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Peidiwch â defnyddio alcohol na chyffuriau eraill i wneud i'ch hun deimlo'n "well", gan na fydd hynny'n gwneud lles i chi yn y pen draw.</w:t>
      </w:r>
    </w:p>
    <w:p w14:paraId="4BB2C261" w14:textId="77777777" w:rsidR="005E57F2" w:rsidRPr="002C7423" w:rsidRDefault="005E57F2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E350DE" w14:textId="298BD7C8" w:rsidR="00C3456F" w:rsidRPr="002C7423" w:rsidRDefault="00F61765" w:rsidP="00A8225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C7423">
        <w:rPr>
          <w:rFonts w:ascii="Tahoma" w:hAnsi="Tahoma" w:cs="Tahoma"/>
          <w:sz w:val="24"/>
          <w:szCs w:val="24"/>
          <w:lang w:val="cy-GB"/>
        </w:rPr>
        <w:t>Fe allech chi deimlo’n drist weithiau.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Fe allech chi deimlo’n ddig weithiau.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="00530BCA" w:rsidRPr="002C7423">
        <w:rPr>
          <w:rFonts w:ascii="Tahoma" w:hAnsi="Tahoma" w:cs="Tahoma"/>
          <w:sz w:val="24"/>
          <w:szCs w:val="24"/>
          <w:lang w:val="cy-GB"/>
        </w:rPr>
        <w:t xml:space="preserve">Fe 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allai eich teimladau </w:t>
      </w:r>
      <w:r w:rsidR="00257D61" w:rsidRPr="002C7423">
        <w:rPr>
          <w:rFonts w:ascii="Tahoma" w:hAnsi="Tahoma" w:cs="Tahoma"/>
          <w:sz w:val="24"/>
          <w:szCs w:val="24"/>
          <w:lang w:val="cy-GB"/>
        </w:rPr>
        <w:t xml:space="preserve">chi </w:t>
      </w:r>
      <w:r w:rsidRPr="002C7423">
        <w:rPr>
          <w:rFonts w:ascii="Tahoma" w:hAnsi="Tahoma" w:cs="Tahoma"/>
          <w:sz w:val="24"/>
          <w:szCs w:val="24"/>
          <w:lang w:val="cy-GB"/>
        </w:rPr>
        <w:t>newid yn gyflym a'ch synnu chi.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Gallai gymryd peth amser i chi </w:t>
      </w:r>
      <w:r w:rsidRPr="002C7423">
        <w:rPr>
          <w:rFonts w:ascii="Tahoma" w:hAnsi="Tahoma" w:cs="Tahoma"/>
          <w:sz w:val="24"/>
          <w:szCs w:val="24"/>
          <w:lang w:val="cy-GB"/>
        </w:rPr>
        <w:lastRenderedPageBreak/>
        <w:t xml:space="preserve">dderbyn bod y person yma wedi marw </w:t>
      </w:r>
      <w:r w:rsidR="00257D61" w:rsidRPr="002C7423">
        <w:rPr>
          <w:rFonts w:ascii="Tahoma" w:hAnsi="Tahoma" w:cs="Tahoma"/>
          <w:sz w:val="24"/>
          <w:szCs w:val="24"/>
          <w:lang w:val="cy-GB"/>
        </w:rPr>
        <w:t>a’r hyn y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 mae hynny’n ei olygu i chi.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Mae’r rhan fwyaf o bobl yn dechrau derbyn y farwolaeth yn y diwedd, ond fe allai hynny gymryd mwy o amser nag a dybiwch chi.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Os bu’r person a fu farw yn wael iawn, efallai y teimlwch chi ei bod yn beth da nad ydyn nhw’n fyw ac yn teimlo mor wael</w:t>
      </w:r>
      <w:r w:rsidR="005E146D" w:rsidRPr="002C7423">
        <w:rPr>
          <w:rFonts w:ascii="Tahoma" w:hAnsi="Tahoma" w:cs="Tahoma"/>
          <w:sz w:val="24"/>
          <w:szCs w:val="24"/>
          <w:lang w:val="cy-GB"/>
        </w:rPr>
        <w:t xml:space="preserve"> mwyach</w:t>
      </w:r>
      <w:r w:rsidRPr="002C7423">
        <w:rPr>
          <w:rFonts w:ascii="Tahoma" w:hAnsi="Tahoma" w:cs="Tahoma"/>
          <w:sz w:val="24"/>
          <w:szCs w:val="24"/>
          <w:lang w:val="cy-GB"/>
        </w:rPr>
        <w:t>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Neu fe allech chi fod </w:t>
      </w:r>
      <w:r w:rsidR="005E146D" w:rsidRPr="002C7423">
        <w:rPr>
          <w:rFonts w:ascii="Tahoma" w:hAnsi="Tahoma" w:cs="Tahoma"/>
          <w:sz w:val="24"/>
          <w:szCs w:val="24"/>
          <w:lang w:val="cy-GB"/>
        </w:rPr>
        <w:t>eisiau i’r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 person </w:t>
      </w:r>
      <w:r w:rsidR="00530BCA" w:rsidRPr="002C7423">
        <w:rPr>
          <w:rFonts w:ascii="Tahoma" w:hAnsi="Tahoma" w:cs="Tahoma"/>
          <w:sz w:val="24"/>
          <w:szCs w:val="24"/>
          <w:lang w:val="cy-GB"/>
        </w:rPr>
        <w:t xml:space="preserve">fod </w:t>
      </w:r>
      <w:r w:rsidRPr="002C7423">
        <w:rPr>
          <w:rFonts w:ascii="Tahoma" w:hAnsi="Tahoma" w:cs="Tahoma"/>
          <w:sz w:val="24"/>
          <w:szCs w:val="24"/>
          <w:lang w:val="cy-GB"/>
        </w:rPr>
        <w:t>yn fyw</w:t>
      </w:r>
      <w:r w:rsidR="005E146D" w:rsidRPr="002C7423">
        <w:rPr>
          <w:rFonts w:ascii="Tahoma" w:hAnsi="Tahoma" w:cs="Tahoma"/>
          <w:sz w:val="24"/>
          <w:szCs w:val="24"/>
          <w:lang w:val="cy-GB"/>
        </w:rPr>
        <w:t xml:space="preserve"> o hyd</w:t>
      </w:r>
      <w:r w:rsidRPr="002C7423">
        <w:rPr>
          <w:rFonts w:ascii="Tahoma" w:hAnsi="Tahoma" w:cs="Tahoma"/>
          <w:sz w:val="24"/>
          <w:szCs w:val="24"/>
          <w:lang w:val="cy-GB"/>
        </w:rPr>
        <w:t>.</w:t>
      </w:r>
    </w:p>
    <w:p w14:paraId="2E87D490" w14:textId="77777777" w:rsidR="005E57F2" w:rsidRPr="002C7423" w:rsidRDefault="005E57F2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3A22306" w14:textId="7A7269A8" w:rsidR="00C3456F" w:rsidRPr="002C7423" w:rsidRDefault="00A8225D" w:rsidP="00A8225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C7423">
        <w:rPr>
          <w:rFonts w:ascii="Tahoma" w:hAnsi="Tahoma" w:cs="Tahoma"/>
          <w:sz w:val="24"/>
          <w:szCs w:val="24"/>
          <w:lang w:val="cy-GB"/>
        </w:rPr>
        <w:t xml:space="preserve">Mae </w:t>
      </w:r>
      <w:r w:rsidR="00530BCA" w:rsidRPr="002C7423">
        <w:rPr>
          <w:rFonts w:ascii="Tahoma" w:hAnsi="Tahoma" w:cs="Tahoma"/>
          <w:sz w:val="24"/>
          <w:szCs w:val="24"/>
          <w:lang w:val="cy-GB"/>
        </w:rPr>
        <w:t xml:space="preserve">rhai o fy </w:t>
      </w:r>
      <w:r w:rsidRPr="002C7423">
        <w:rPr>
          <w:rFonts w:ascii="Tahoma" w:hAnsi="Tahoma" w:cs="Tahoma"/>
          <w:sz w:val="24"/>
          <w:szCs w:val="24"/>
          <w:lang w:val="cy-GB"/>
        </w:rPr>
        <w:t>ffrindiau ac ae</w:t>
      </w:r>
      <w:r w:rsidR="00530BCA" w:rsidRPr="002C7423">
        <w:rPr>
          <w:rFonts w:ascii="Tahoma" w:hAnsi="Tahoma" w:cs="Tahoma"/>
          <w:sz w:val="24"/>
          <w:szCs w:val="24"/>
          <w:lang w:val="cy-GB"/>
        </w:rPr>
        <w:t xml:space="preserve">lodau fy nheulu </w:t>
      </w:r>
      <w:r w:rsidRPr="002C7423">
        <w:rPr>
          <w:rFonts w:ascii="Tahoma" w:hAnsi="Tahoma" w:cs="Tahoma"/>
          <w:sz w:val="24"/>
          <w:szCs w:val="24"/>
          <w:lang w:val="cy-GB"/>
        </w:rPr>
        <w:t>wedi marw ac rydw i wedi teimlo’n drist, yn ddig, yn unig ac yn bryderus.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Ambell dro, mae wedi cymryd amser maith i mi dderbyn y marwolaethau hyn, mwy o amser ar gyfer pobl roeddwn i'n agos iawn atyn nhw ac yn hoff iawn ohonyn nhw.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Mae hi bellach yn haws i mi dderbyn eu bod wedi marw, gan fy mod i wedi dod i arfer peidio eu cael o fy nghwmpas.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Mae gen i fy atgofion amdanyn nhw – anrhegion a gefais i ganddyn nhw, lluniau a nifer o straeon y galla’ i eu dweud amdanyn nhw.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Rydw i’n dal i weld eu </w:t>
      </w:r>
      <w:r w:rsidR="00530BCA" w:rsidRPr="002C7423">
        <w:rPr>
          <w:rFonts w:ascii="Tahoma" w:hAnsi="Tahoma" w:cs="Tahoma"/>
          <w:sz w:val="24"/>
          <w:szCs w:val="24"/>
          <w:lang w:val="cy-GB"/>
        </w:rPr>
        <w:t>heisiau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 nhw ac yn teimlo ychydig yn drist, ond nid cymaint ag oeddwn i.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Roedd siarad amdanyn nhw’n fy helpu i.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Roedd hefyd yn help i mi wneud pethau ymarferol fel gwneud trefniadau ar gyfer yr angladd a p</w:t>
      </w:r>
      <w:r w:rsidR="005E146D" w:rsidRPr="002C7423">
        <w:rPr>
          <w:rFonts w:ascii="Tahoma" w:hAnsi="Tahoma" w:cs="Tahoma"/>
          <w:sz w:val="24"/>
          <w:szCs w:val="24"/>
          <w:lang w:val="cy-GB"/>
        </w:rPr>
        <w:t>h</w:t>
      </w:r>
      <w:r w:rsidRPr="002C7423">
        <w:rPr>
          <w:rFonts w:ascii="Tahoma" w:hAnsi="Tahoma" w:cs="Tahoma"/>
          <w:sz w:val="24"/>
          <w:szCs w:val="24"/>
          <w:lang w:val="cy-GB"/>
        </w:rPr>
        <w:t>lannu gwely blodau i gofio amdanyn nhw.</w:t>
      </w:r>
    </w:p>
    <w:p w14:paraId="0EBEB798" w14:textId="77777777" w:rsidR="005E57F2" w:rsidRPr="002C7423" w:rsidRDefault="005E57F2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E2676DE" w14:textId="4D314AEC" w:rsidR="00C3456F" w:rsidRPr="002C7423" w:rsidRDefault="00A8225D" w:rsidP="00AD482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C7423">
        <w:rPr>
          <w:rFonts w:ascii="Tahoma" w:hAnsi="Tahoma" w:cs="Tahoma"/>
          <w:sz w:val="24"/>
          <w:szCs w:val="24"/>
          <w:lang w:val="cy-GB"/>
        </w:rPr>
        <w:t>Disgrifiodd un o fy ffrindiau awtistig sut roedden nhw’n teimlo o gael profedigaeth.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Pan fu farw eu tad, doedden nhw ddim yn teimlo unrhyw emosiynau ar y pryd, ac roedd</w:t>
      </w:r>
      <w:r w:rsidR="005E146D" w:rsidRPr="002C7423">
        <w:rPr>
          <w:rFonts w:ascii="Tahoma" w:hAnsi="Tahoma" w:cs="Tahoma"/>
          <w:sz w:val="24"/>
          <w:szCs w:val="24"/>
          <w:lang w:val="cy-GB"/>
        </w:rPr>
        <w:t xml:space="preserve">en nhw’n </w:t>
      </w:r>
      <w:r w:rsidRPr="002C7423">
        <w:rPr>
          <w:rFonts w:ascii="Tahoma" w:hAnsi="Tahoma" w:cs="Tahoma"/>
          <w:sz w:val="24"/>
          <w:szCs w:val="24"/>
          <w:lang w:val="cy-GB"/>
        </w:rPr>
        <w:t>teimlo</w:t>
      </w:r>
      <w:r w:rsidR="005E146D" w:rsidRPr="002C7423">
        <w:rPr>
          <w:rFonts w:ascii="Tahoma" w:hAnsi="Tahoma" w:cs="Tahoma"/>
          <w:sz w:val="24"/>
          <w:szCs w:val="24"/>
          <w:lang w:val="cy-GB"/>
        </w:rPr>
        <w:t xml:space="preserve"> ei bod yn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 bwysig iddyn nhw gario ymlaen â threfn arferol eu diwrnod.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Fe ddaethant i deimlo’n emosiynol yn llawer hwyrach ymlaen – yn wir, tua blwyddyn yn ddiweddarach.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Roedd hyn yn hollol iawn ac yn ymateb naturiol iddyn nhw.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Y peth arall a </w:t>
      </w:r>
      <w:proofErr w:type="spellStart"/>
      <w:r w:rsidRPr="002C7423">
        <w:rPr>
          <w:rFonts w:ascii="Tahoma" w:hAnsi="Tahoma" w:cs="Tahoma"/>
          <w:sz w:val="24"/>
          <w:szCs w:val="24"/>
          <w:lang w:val="cy-GB"/>
        </w:rPr>
        <w:t>ddywedon</w:t>
      </w:r>
      <w:proofErr w:type="spellEnd"/>
      <w:r w:rsidRPr="002C7423">
        <w:rPr>
          <w:rFonts w:ascii="Tahoma" w:hAnsi="Tahoma" w:cs="Tahoma"/>
          <w:sz w:val="24"/>
          <w:szCs w:val="24"/>
          <w:lang w:val="cy-GB"/>
        </w:rPr>
        <w:t xml:space="preserve"> nhw wrtha' i oedd eu bod wedi gweld newidiadau yn eu ffordd o brosesu synhwyrau.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Roedden nhw’n sylwi ar arogleuon yn llawer mwy dwys a hyd yn oed yn teimlo ychydig yn sâl môr wrth gerdded oherwydd y ffordd yr oedd eu system brosesu </w:t>
      </w:r>
      <w:proofErr w:type="spellStart"/>
      <w:r w:rsidR="00AD4827" w:rsidRPr="002C7423">
        <w:rPr>
          <w:rFonts w:ascii="Tahoma" w:hAnsi="Tahoma" w:cs="Tahoma"/>
          <w:sz w:val="24"/>
          <w:szCs w:val="24"/>
          <w:lang w:val="cy-GB"/>
        </w:rPr>
        <w:t>festibwlar</w:t>
      </w:r>
      <w:proofErr w:type="spellEnd"/>
      <w:r w:rsidR="00AD4827" w:rsidRPr="002C7423">
        <w:rPr>
          <w:rFonts w:ascii="Tahoma" w:hAnsi="Tahoma" w:cs="Tahoma"/>
          <w:sz w:val="24"/>
          <w:szCs w:val="24"/>
          <w:lang w:val="cy-GB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>yn ymateb</w:t>
      </w:r>
      <w:r w:rsidR="00AD4827" w:rsidRPr="002C7423">
        <w:rPr>
          <w:rFonts w:ascii="Tahoma" w:hAnsi="Tahoma" w:cs="Tahoma"/>
          <w:sz w:val="24"/>
          <w:szCs w:val="24"/>
          <w:lang w:val="cy-GB"/>
        </w:rPr>
        <w:t>; ac fe effeithiwyd ar eu golwg am ychydig hefyd.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="00AD4827" w:rsidRPr="002C7423">
        <w:rPr>
          <w:rFonts w:ascii="Tahoma" w:hAnsi="Tahoma" w:cs="Tahoma"/>
          <w:sz w:val="24"/>
          <w:szCs w:val="24"/>
          <w:lang w:val="cy-GB"/>
        </w:rPr>
        <w:t>Roedden nhw’n poeni y byddai pobl eraill yn ystyried eu hymatebion yn rhai anarferol, ond mae’n bwysig cofio bod galar yn effeithio ar bawb mewn gwahanol ffyrdd.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="00AD4827" w:rsidRPr="002C7423">
        <w:rPr>
          <w:rFonts w:ascii="Tahoma" w:hAnsi="Tahoma" w:cs="Tahoma"/>
          <w:sz w:val="24"/>
          <w:szCs w:val="24"/>
          <w:lang w:val="cy-GB"/>
        </w:rPr>
        <w:t>Bu’n fuddiol i fy ffrind gynllunio ymlaen llaw sut y bydden nhw’n ymdopi â nifer fawr o bobl yn yr angladd a’r bwyd bwffe a fyddai’n cael ei weini, gan fod y rhain yn bethau allai achosi mwy o drallod iddyn nhw.</w:t>
      </w:r>
    </w:p>
    <w:p w14:paraId="2597D87C" w14:textId="77777777" w:rsidR="005E57F2" w:rsidRPr="002C7423" w:rsidRDefault="005E57F2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4AB0CC0" w14:textId="0E61B4F3" w:rsidR="00C3456F" w:rsidRPr="002C7423" w:rsidRDefault="00AD4827" w:rsidP="00505E1E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C7423">
        <w:rPr>
          <w:rFonts w:ascii="Tahoma" w:hAnsi="Tahoma" w:cs="Tahoma"/>
          <w:sz w:val="24"/>
          <w:szCs w:val="24"/>
          <w:lang w:val="cy-GB"/>
        </w:rPr>
        <w:t>Gobeithio y cewch chi gefnogaeth i'ch helpu drwy’r amser anodd hwn.</w:t>
      </w:r>
      <w:r w:rsidR="00132F3A" w:rsidRPr="002C7423">
        <w:rPr>
          <w:rFonts w:ascii="Tahoma" w:hAnsi="Tahoma" w:cs="Tahoma"/>
          <w:sz w:val="24"/>
          <w:szCs w:val="24"/>
        </w:rPr>
        <w:t xml:space="preserve"> </w:t>
      </w:r>
      <w:r w:rsidRPr="002C7423">
        <w:rPr>
          <w:rFonts w:ascii="Tahoma" w:hAnsi="Tahoma" w:cs="Tahoma"/>
          <w:sz w:val="24"/>
          <w:szCs w:val="24"/>
          <w:lang w:val="cy-GB"/>
        </w:rPr>
        <w:t xml:space="preserve">Os ydych chi’n teimlo’n drist neu’n unig iawn, fe allai fod o fudd i chi geisio cyngor a chymorth gan eich Meddyg Teulu, eich teulu, eich ffrindiau, gweithiwr cymorth neu sefydliadau fel y rhai canlynol: </w:t>
      </w:r>
      <w:hyperlink r:id="rId11" w:history="1">
        <w:r w:rsidRPr="002C7423">
          <w:rPr>
            <w:rStyle w:val="Hyperlink"/>
            <w:rFonts w:ascii="Tahoma" w:hAnsi="Tahoma" w:cs="Tahoma"/>
            <w:sz w:val="24"/>
            <w:szCs w:val="24"/>
            <w:lang w:val="cy-GB"/>
          </w:rPr>
          <w:t>Awtistiaeth Cymru</w:t>
        </w:r>
      </w:hyperlink>
      <w:r w:rsidRPr="002C7423">
        <w:rPr>
          <w:rFonts w:ascii="Tahoma" w:hAnsi="Tahoma" w:cs="Tahoma"/>
          <w:sz w:val="24"/>
          <w:szCs w:val="24"/>
          <w:lang w:val="cy-GB"/>
        </w:rPr>
        <w:t xml:space="preserve">, </w:t>
      </w:r>
      <w:hyperlink r:id="rId12" w:history="1">
        <w:r w:rsidRPr="002C7423">
          <w:rPr>
            <w:rStyle w:val="Hyperlink"/>
            <w:rFonts w:ascii="Tahoma" w:hAnsi="Tahoma" w:cs="Tahoma"/>
            <w:sz w:val="24"/>
            <w:szCs w:val="24"/>
            <w:lang w:val="cy-GB"/>
          </w:rPr>
          <w:t>CRUSE</w:t>
        </w:r>
      </w:hyperlink>
      <w:r w:rsidRPr="002C7423">
        <w:rPr>
          <w:rFonts w:ascii="Tahoma" w:hAnsi="Tahoma" w:cs="Tahoma"/>
          <w:sz w:val="24"/>
          <w:szCs w:val="24"/>
          <w:lang w:val="cy-GB"/>
        </w:rPr>
        <w:t xml:space="preserve"> neu’r </w:t>
      </w:r>
      <w:hyperlink r:id="rId13" w:history="1">
        <w:r w:rsidRPr="002C7423">
          <w:rPr>
            <w:rStyle w:val="Hyperlink"/>
            <w:rFonts w:ascii="Tahoma" w:hAnsi="Tahoma" w:cs="Tahoma"/>
            <w:sz w:val="24"/>
            <w:szCs w:val="24"/>
            <w:lang w:val="cy-GB"/>
          </w:rPr>
          <w:t>Samariaid</w:t>
        </w:r>
      </w:hyperlink>
      <w:r w:rsidRPr="002C7423">
        <w:rPr>
          <w:rFonts w:ascii="Tahoma" w:hAnsi="Tahoma" w:cs="Tahoma"/>
          <w:sz w:val="24"/>
          <w:szCs w:val="24"/>
          <w:lang w:val="cy-GB"/>
        </w:rPr>
        <w:t>.</w:t>
      </w:r>
    </w:p>
    <w:p w14:paraId="6290B2D2" w14:textId="77777777" w:rsidR="005E57F2" w:rsidRPr="002C7423" w:rsidRDefault="005E57F2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114DD05" w14:textId="3D4B9FEA" w:rsidR="00C3456F" w:rsidRPr="002C7423" w:rsidRDefault="00505E1E" w:rsidP="00505E1E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C7423">
        <w:rPr>
          <w:rFonts w:ascii="Tahoma" w:hAnsi="Tahoma" w:cs="Tahoma"/>
          <w:sz w:val="24"/>
          <w:szCs w:val="24"/>
          <w:lang w:val="cy-GB"/>
        </w:rPr>
        <w:t>Cymrwch ofal ohonoch eich hun,</w:t>
      </w:r>
    </w:p>
    <w:p w14:paraId="17C6FCD6" w14:textId="7CAE742B" w:rsidR="005E57F2" w:rsidRPr="002C7423" w:rsidRDefault="005E57F2" w:rsidP="005E57F2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14:paraId="4BAB81E4" w14:textId="77777777" w:rsidR="005E57F2" w:rsidRPr="002C7423" w:rsidRDefault="005E57F2" w:rsidP="005E57F2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14:paraId="086FD64C" w14:textId="38465197" w:rsidR="00C3456F" w:rsidRPr="002C7423" w:rsidRDefault="00505E1E" w:rsidP="00505E1E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2C7423">
        <w:rPr>
          <w:rFonts w:ascii="Tahoma" w:hAnsi="Tahoma" w:cs="Tahoma"/>
          <w:b/>
          <w:bCs/>
          <w:sz w:val="24"/>
          <w:szCs w:val="24"/>
          <w:lang w:val="cy-GB"/>
        </w:rPr>
        <w:t>Anne Marie McKigney</w:t>
      </w:r>
      <w:r w:rsidR="005E146D" w:rsidRPr="002C7423">
        <w:rPr>
          <w:rFonts w:ascii="Tahoma" w:hAnsi="Tahoma" w:cs="Tahoma"/>
          <w:b/>
          <w:bCs/>
          <w:sz w:val="24"/>
          <w:szCs w:val="24"/>
          <w:lang w:val="cy-GB"/>
        </w:rPr>
        <w:t>,</w:t>
      </w:r>
      <w:r w:rsidRPr="002C7423">
        <w:rPr>
          <w:rFonts w:ascii="Tahoma" w:hAnsi="Tahoma" w:cs="Tahoma"/>
          <w:b/>
          <w:bCs/>
          <w:sz w:val="24"/>
          <w:szCs w:val="24"/>
          <w:lang w:val="cy-GB"/>
        </w:rPr>
        <w:t xml:space="preserve"> gyda diolch i Emma Reardon o </w:t>
      </w:r>
      <w:r w:rsidRPr="002C7423">
        <w:rPr>
          <w:rFonts w:ascii="Tahoma" w:hAnsi="Tahoma" w:cs="Tahoma"/>
          <w:b/>
          <w:bCs/>
          <w:i/>
          <w:sz w:val="24"/>
          <w:szCs w:val="24"/>
          <w:lang w:val="cy-GB"/>
        </w:rPr>
        <w:t>Autism Wellbeing</w:t>
      </w:r>
      <w:r w:rsidRPr="002C7423">
        <w:rPr>
          <w:rFonts w:ascii="Tahoma" w:hAnsi="Tahoma" w:cs="Tahoma"/>
          <w:b/>
          <w:bCs/>
          <w:sz w:val="24"/>
          <w:szCs w:val="24"/>
          <w:lang w:val="cy-GB"/>
        </w:rPr>
        <w:t>.</w:t>
      </w:r>
    </w:p>
    <w:p w14:paraId="457CCE0B" w14:textId="67C61247" w:rsidR="00C3456F" w:rsidRDefault="00C3456F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F5CAC81" w14:textId="77777777" w:rsidR="008D2D8A" w:rsidRDefault="008D2D8A" w:rsidP="005E57F2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14:paraId="5FF94AD2" w14:textId="2152BFD6" w:rsidR="00C3456F" w:rsidRPr="008D2D8A" w:rsidRDefault="001678A6" w:rsidP="005E57F2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8D2D8A">
        <w:rPr>
          <w:rFonts w:ascii="Tahoma" w:hAnsi="Tahoma" w:cs="Tahoma"/>
          <w:sz w:val="24"/>
          <w:szCs w:val="24"/>
        </w:rPr>
        <w:t xml:space="preserve">Mae </w:t>
      </w:r>
      <w:proofErr w:type="spellStart"/>
      <w:r w:rsidRPr="008D2D8A">
        <w:rPr>
          <w:rFonts w:ascii="Tahoma" w:hAnsi="Tahoma" w:cs="Tahoma"/>
          <w:sz w:val="24"/>
          <w:szCs w:val="24"/>
        </w:rPr>
        <w:t>mwy</w:t>
      </w:r>
      <w:proofErr w:type="spellEnd"/>
      <w:r w:rsidRPr="008D2D8A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8D2D8A">
        <w:rPr>
          <w:rFonts w:ascii="Tahoma" w:hAnsi="Tahoma" w:cs="Tahoma"/>
          <w:sz w:val="24"/>
          <w:szCs w:val="24"/>
        </w:rPr>
        <w:t>wybodaeth</w:t>
      </w:r>
      <w:proofErr w:type="spellEnd"/>
      <w:r w:rsidRPr="008D2D8A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8D2D8A">
        <w:rPr>
          <w:rFonts w:ascii="Tahoma" w:hAnsi="Tahoma" w:cs="Tahoma"/>
          <w:sz w:val="24"/>
          <w:szCs w:val="24"/>
        </w:rPr>
        <w:t>ar</w:t>
      </w:r>
      <w:proofErr w:type="spellEnd"/>
      <w:r w:rsidRPr="008D2D8A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Pr="008D2D8A">
        <w:rPr>
          <w:rFonts w:ascii="Tahoma" w:hAnsi="Tahoma" w:cs="Tahoma"/>
          <w:sz w:val="24"/>
          <w:szCs w:val="24"/>
        </w:rPr>
        <w:t>gael</w:t>
      </w:r>
      <w:proofErr w:type="spellEnd"/>
      <w:r w:rsidRPr="008D2D8A">
        <w:rPr>
          <w:rFonts w:ascii="Tahoma" w:hAnsi="Tahoma" w:cs="Tahoma"/>
          <w:sz w:val="24"/>
          <w:szCs w:val="24"/>
        </w:rPr>
        <w:t>:-</w:t>
      </w:r>
      <w:proofErr w:type="gramEnd"/>
    </w:p>
    <w:p w14:paraId="49BEB0F3" w14:textId="66300338" w:rsidR="001678A6" w:rsidRPr="001678A6" w:rsidRDefault="00DC1F26" w:rsidP="005E57F2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object w:dxaOrig="1503" w:dyaOrig="985" w14:anchorId="27B1AC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5pt" o:ole="">
            <v:imagedata r:id="rId14" o:title=""/>
          </v:shape>
          <o:OLEObject Type="Embed" ProgID="Package" ShapeID="_x0000_i1025" DrawAspect="Icon" ObjectID="_1690788063" r:id="rId15"/>
        </w:object>
      </w:r>
    </w:p>
    <w:sectPr w:rsidR="001678A6" w:rsidRPr="001678A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EB0E9" w14:textId="77777777" w:rsidR="005103A1" w:rsidRDefault="005103A1">
      <w:pPr>
        <w:spacing w:after="0" w:line="240" w:lineRule="auto"/>
      </w:pPr>
      <w:r>
        <w:separator/>
      </w:r>
    </w:p>
  </w:endnote>
  <w:endnote w:type="continuationSeparator" w:id="0">
    <w:p w14:paraId="1C6C7F15" w14:textId="77777777" w:rsidR="005103A1" w:rsidRDefault="00510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446B3" w14:textId="77777777" w:rsidR="00793BF3" w:rsidRDefault="00793B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8CECA" w14:textId="77777777" w:rsidR="00793BF3" w:rsidRDefault="00793B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D6B4" w14:textId="77777777" w:rsidR="00793BF3" w:rsidRDefault="00793B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D2A71" w14:textId="77777777" w:rsidR="005103A1" w:rsidRDefault="005103A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543B669" w14:textId="77777777" w:rsidR="005103A1" w:rsidRDefault="00510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AD7E8" w14:textId="77777777" w:rsidR="00793BF3" w:rsidRDefault="00793B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05E3A" w14:textId="77777777" w:rsidR="00793BF3" w:rsidRDefault="00793B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A87CD" w14:textId="77777777" w:rsidR="00793BF3" w:rsidRDefault="00793B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56F"/>
    <w:rsid w:val="00022235"/>
    <w:rsid w:val="00132F3A"/>
    <w:rsid w:val="001678A6"/>
    <w:rsid w:val="00257D61"/>
    <w:rsid w:val="002C1685"/>
    <w:rsid w:val="002C7423"/>
    <w:rsid w:val="002D325C"/>
    <w:rsid w:val="004C784A"/>
    <w:rsid w:val="004E3EEC"/>
    <w:rsid w:val="00505E1E"/>
    <w:rsid w:val="005103A1"/>
    <w:rsid w:val="00530BCA"/>
    <w:rsid w:val="005E146D"/>
    <w:rsid w:val="005E42F4"/>
    <w:rsid w:val="005E57F2"/>
    <w:rsid w:val="00793BF3"/>
    <w:rsid w:val="008D2D8A"/>
    <w:rsid w:val="00A8225D"/>
    <w:rsid w:val="00AD3AC5"/>
    <w:rsid w:val="00AD4827"/>
    <w:rsid w:val="00BF33B8"/>
    <w:rsid w:val="00C3456F"/>
    <w:rsid w:val="00D519B2"/>
    <w:rsid w:val="00DC1F26"/>
    <w:rsid w:val="00EA29D9"/>
    <w:rsid w:val="00EB4D29"/>
    <w:rsid w:val="00EE0B0A"/>
    <w:rsid w:val="00EE70CF"/>
    <w:rsid w:val="00F61765"/>
    <w:rsid w:val="00F8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D3F71C"/>
  <w15:docId w15:val="{C0E827A0-93FF-45A4-A29B-EF8A29DF3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GB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2F3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2F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482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3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BF3"/>
  </w:style>
  <w:style w:type="paragraph" w:styleId="Footer">
    <w:name w:val="footer"/>
    <w:basedOn w:val="Normal"/>
    <w:link w:val="FooterChar"/>
    <w:uiPriority w:val="99"/>
    <w:unhideWhenUsed/>
    <w:rsid w:val="00793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amaritans.org/england-cy/samaritans-cymru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www.cruse.org.uk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utismwales.org/cy/" TargetMode="External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/>
    <_x0041_SD1 xmlns="4c4b4a05-e67f-41ba-841a-d2b86b8dea1a"/>
    <_x0041_SD2 xmlns="4c4b4a05-e67f-41ba-841a-d2b86b8dea1a"/>
    <Status xmlns="4c4b4a05-e67f-41ba-841a-d2b86b8dea1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9" ma:contentTypeDescription="Create a new document." ma:contentTypeScope="" ma:versionID="5d763c18a92081d8c4421b56449b8ac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1000b2bb687eba47bd20bec7610e5ffe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autism bill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research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Mental Health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5E89F382-557B-4312-950B-7601605F4B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990059-B11C-4F35-8E9A-585B74EF9E5E}">
  <ds:schemaRefs>
    <ds:schemaRef ds:uri="http://schemas.microsoft.com/office/2006/metadata/properties"/>
    <ds:schemaRef ds:uri="http://schemas.microsoft.com/office/infopath/2007/PartnerControls"/>
    <ds:schemaRef ds:uri="4c4b4a05-e67f-41ba-841a-d2b86b8dea1a"/>
  </ds:schemaRefs>
</ds:datastoreItem>
</file>

<file path=customXml/itemProps3.xml><?xml version="1.0" encoding="utf-8"?>
<ds:datastoreItem xmlns:ds="http://schemas.openxmlformats.org/officeDocument/2006/customXml" ds:itemID="{466CC07B-2A3E-4745-AB7C-97BA3BF944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96CDD5-3648-43A5-929C-4CBB67E207BC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862</Words>
  <Characters>4221</Characters>
  <Application>Microsoft Office Word</Application>
  <DocSecurity>0</DocSecurity>
  <Lines>248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ammckigney@outlook.com</dc:creator>
  <dc:description/>
  <cp:lastModifiedBy>Tracy Hinton</cp:lastModifiedBy>
  <cp:revision>11</cp:revision>
  <dcterms:created xsi:type="dcterms:W3CDTF">2021-07-06T11:23:00Z</dcterms:created>
  <dcterms:modified xsi:type="dcterms:W3CDTF">2021-08-18T09:23:00Z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