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CF2D" w14:textId="77777777" w:rsidR="0005232A" w:rsidRDefault="00C029A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2F8F10" wp14:editId="4290258A">
                <wp:simplePos x="0" y="0"/>
                <wp:positionH relativeFrom="column">
                  <wp:posOffset>-339090</wp:posOffset>
                </wp:positionH>
                <wp:positionV relativeFrom="paragraph">
                  <wp:posOffset>-453390</wp:posOffset>
                </wp:positionV>
                <wp:extent cx="9944100" cy="7181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568B" w14:textId="77777777" w:rsidR="00D16740" w:rsidRDefault="00D16740"/>
                          <w:tbl>
                            <w:tblPr>
                              <w:tblW w:w="155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142"/>
                              <w:gridCol w:w="5108"/>
                              <w:gridCol w:w="1843"/>
                              <w:gridCol w:w="6804"/>
                            </w:tblGrid>
                            <w:tr w:rsidR="00D26B58" w14:paraId="5596238F" w14:textId="77777777" w:rsidTr="008B34C4">
                              <w:trPr>
                                <w:cantSplit/>
                                <w:trHeight w:val="609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vAlign w:val="center"/>
                                </w:tcPr>
                                <w:p w14:paraId="1AD508A0" w14:textId="77777777" w:rsidR="00D26B58" w:rsidRPr="00D858C9" w:rsidRDefault="00DE5885" w:rsidP="00D26B58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333333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12912E5" wp14:editId="5FC6BBEC">
                                        <wp:extent cx="952500" cy="921753"/>
                                        <wp:effectExtent l="0" t="0" r="0" b="0"/>
                                        <wp:docPr id="14" name="Picture 14" descr="https://autismwales.org/wp-content/uploads/2020/09/Ias-530x530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autismwales.org/wp-content/uploads/2020/09/Ias-530x530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183" cy="958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26B58">
                                    <w:rPr>
                                      <w:sz w:val="5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108" w:type="dxa"/>
                                  <w:vAlign w:val="center"/>
                                </w:tcPr>
                                <w:p w14:paraId="79B89034" w14:textId="77777777" w:rsidR="00D858C9" w:rsidRPr="005665DB" w:rsidRDefault="00D858C9" w:rsidP="00D26B58">
                                  <w:pPr>
                                    <w:rPr>
                                      <w:rFonts w:ascii="Arial Rounded MT Bold" w:hAnsi="Arial Rounded MT Bold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810FEE" w14:textId="77777777" w:rsidR="00D26B58" w:rsidRPr="00FE6176" w:rsidRDefault="00D858C9" w:rsidP="00D26B58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Integrated Autism Service </w:t>
                                  </w:r>
                                  <w:r w:rsidRPr="002C5BD4">
                                    <w:rPr>
                                      <w:rFonts w:ascii="Arial Rounded MT Bold" w:hAnsi="Arial Rounded MT Bold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A4CECCF" w14:textId="77777777" w:rsidR="00D26B58" w:rsidRDefault="00D26B58" w:rsidP="00D26B58">
                                  <w:pPr>
                                    <w:pStyle w:val="Heading2"/>
                                    <w:rPr>
                                      <w:sz w:val="56"/>
                                    </w:rPr>
                                  </w:pPr>
                                </w:p>
                                <w:p w14:paraId="0425A8C1" w14:textId="77777777" w:rsidR="00AF4125" w:rsidRPr="00AF4125" w:rsidRDefault="00AF4125" w:rsidP="00AF4125"/>
                              </w:tc>
                              <w:tc>
                                <w:tcPr>
                                  <w:tcW w:w="6804" w:type="dxa"/>
                                  <w:vMerge w:val="restart"/>
                                </w:tcPr>
                                <w:p w14:paraId="33C7A8A4" w14:textId="77777777" w:rsidR="001E3995" w:rsidRDefault="001E3995" w:rsidP="001E3995">
                                  <w:pPr>
                                    <w:jc w:val="center"/>
                                  </w:pPr>
                                </w:p>
                                <w:p w14:paraId="0D9D5BB8" w14:textId="77777777" w:rsidR="00D26B58" w:rsidRDefault="00D26B58" w:rsidP="00D26B58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68D467E6" w14:textId="77777777" w:rsidR="00D26B58" w:rsidRDefault="00D26B58" w:rsidP="001E399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37A2DC64" w14:textId="77777777" w:rsidR="00D26B58" w:rsidRDefault="00D26B58" w:rsidP="00D26B58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7DEDA923" w14:textId="77777777" w:rsidR="001A1CA7" w:rsidRDefault="001A1CA7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217EA87D" w14:textId="77777777" w:rsidR="001A1CA7" w:rsidRDefault="001A1CA7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13129828" w14:textId="77777777" w:rsidR="001A1CA7" w:rsidRDefault="001A1CA7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4B63FAB7" w14:textId="77777777" w:rsidR="00D26B58" w:rsidRPr="002D5162" w:rsidRDefault="00DE5885" w:rsidP="004E79C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333333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62439AE" wp14:editId="16C5A619">
                                        <wp:extent cx="2190750" cy="2180590"/>
                                        <wp:effectExtent l="0" t="0" r="0" b="0"/>
                                        <wp:docPr id="1" name="Picture 1" descr="https://autismwales.org/wp-content/uploads/2020/09/Ias-530x530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autismwales.org/wp-content/uploads/2020/09/Ias-530x530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3541" cy="22729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58" w14:paraId="54909405" w14:textId="77777777" w:rsidTr="008B34C4">
                              <w:trPr>
                                <w:cantSplit/>
                                <w:trHeight w:val="4949"/>
                              </w:trPr>
                              <w:tc>
                                <w:tcPr>
                                  <w:tcW w:w="1838" w:type="dxa"/>
                                  <w:gridSpan w:val="2"/>
                                </w:tcPr>
                                <w:p w14:paraId="7BDF000F" w14:textId="77777777" w:rsidR="00D26B58" w:rsidRDefault="00D26B58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123ADB" w14:textId="77777777" w:rsidR="00AF4125" w:rsidRDefault="00AF4125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68C3B2" w14:textId="77777777" w:rsidR="00DD6CFD" w:rsidRDefault="00DD6CFD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92838DD" w14:textId="77777777" w:rsidR="00DD6CFD" w:rsidRDefault="00DD6CFD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71A4EC7" w14:textId="77777777" w:rsidR="00AF4125" w:rsidRDefault="00DD6CFD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D6CFD">
                                    <w:rPr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781D769" wp14:editId="0B31B82E">
                                        <wp:extent cx="1028700" cy="87630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74CEFA1" w14:textId="77777777" w:rsidR="00AF4125" w:rsidRDefault="00AF4125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91A3F7" w14:textId="77777777" w:rsidR="00AF4125" w:rsidRDefault="00AF4125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74C2893" w14:textId="77777777" w:rsidR="00AF4125" w:rsidRDefault="00AF4125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BD7455" w14:textId="77777777" w:rsidR="00AF4125" w:rsidRDefault="00AF4125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24AE0E" w14:textId="77777777" w:rsidR="00D26B58" w:rsidRDefault="00D26B58" w:rsidP="00D26B58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362C60" w14:textId="77777777" w:rsidR="00D26B58" w:rsidRDefault="00D26B58" w:rsidP="00D26B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</w:tcPr>
                                <w:p w14:paraId="7D5117D1" w14:textId="7240DCE5" w:rsidR="00AF4125" w:rsidRDefault="00D858C9" w:rsidP="00D26B58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Staff within the Integrated Autism Service </w:t>
                                  </w:r>
                                  <w:r w:rsidR="00DE5B26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include: </w:t>
                                  </w:r>
                                </w:p>
                                <w:p w14:paraId="2B0BAEEE" w14:textId="77777777" w:rsidR="00467F4C" w:rsidRDefault="00467F4C" w:rsidP="00D26B58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4299A1" w14:textId="77777777" w:rsidR="003C57EF" w:rsidRDefault="003C57EF" w:rsidP="003C5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Clinical Psychologist</w:t>
                                  </w:r>
                                </w:p>
                                <w:p w14:paraId="680CA607" w14:textId="77777777" w:rsidR="006638A2" w:rsidRPr="003C57EF" w:rsidRDefault="006638A2" w:rsidP="003C5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3C57EF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Occupational Therapist</w:t>
                                  </w:r>
                                </w:p>
                                <w:p w14:paraId="484A5427" w14:textId="77777777" w:rsidR="003B5D86" w:rsidRDefault="003B5D86" w:rsidP="003B5D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Social Worker</w:t>
                                  </w:r>
                                </w:p>
                                <w:p w14:paraId="668B2E70" w14:textId="77777777" w:rsidR="006638A2" w:rsidRDefault="006638A2" w:rsidP="00C666E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Speech </w:t>
                                  </w:r>
                                  <w:r w:rsidR="00154D38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&amp; L</w:t>
                                  </w: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anguage Therapist</w:t>
                                  </w:r>
                                </w:p>
                                <w:p w14:paraId="04816977" w14:textId="77777777" w:rsidR="006638A2" w:rsidRDefault="00154D38" w:rsidP="006638A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Specialist ASD Practitioner</w:t>
                                  </w:r>
                                </w:p>
                                <w:p w14:paraId="73B7A77C" w14:textId="3EE639FE" w:rsidR="006638A2" w:rsidRDefault="00D7072C" w:rsidP="006638A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54D38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B34C4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x Health Care Support</w:t>
                                  </w:r>
                                  <w:r w:rsidR="006638A2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Workers </w:t>
                                  </w:r>
                                  <w:r w:rsidR="00820D68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7A13528" w14:textId="77777777" w:rsidR="00F415BC" w:rsidRDefault="00F415BC" w:rsidP="006638A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Team Administrator </w:t>
                                  </w:r>
                                </w:p>
                                <w:p w14:paraId="2E813C23" w14:textId="77777777" w:rsidR="004C7E81" w:rsidRDefault="004C7E81" w:rsidP="004C7E81">
                                  <w:pPr>
                                    <w:pStyle w:val="ListParagrap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EECE72D" w14:textId="77777777" w:rsidR="004E79CD" w:rsidRDefault="004E79CD" w:rsidP="004C7E81">
                                  <w:pPr>
                                    <w:pStyle w:val="ListParagrap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6D88BB" w14:textId="77777777" w:rsidR="005665DB" w:rsidRDefault="005665DB" w:rsidP="004C7E81">
                                  <w:pPr>
                                    <w:pStyle w:val="ListParagrap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2235089" w14:textId="77777777" w:rsidR="005665DB" w:rsidRDefault="005665DB" w:rsidP="004C7E81">
                                  <w:pPr>
                                    <w:pStyle w:val="ListParagrap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FD59978" w14:textId="77777777" w:rsidR="00D26B58" w:rsidRDefault="00D26B58" w:rsidP="00214F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14:paraId="506D7A9E" w14:textId="77777777" w:rsidR="00D26B58" w:rsidRDefault="00D26B58" w:rsidP="00D26B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305DA11" w14:textId="77777777" w:rsidR="002B3295" w:rsidRDefault="002B3295" w:rsidP="00D26B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8B6968" w14:textId="77777777" w:rsidR="002B3295" w:rsidRPr="00E87F64" w:rsidRDefault="002B3295" w:rsidP="00D26B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vMerge/>
                                </w:tcPr>
                                <w:p w14:paraId="1957B391" w14:textId="77777777" w:rsidR="00D26B58" w:rsidRDefault="00D26B58" w:rsidP="00D26B58"/>
                              </w:tc>
                            </w:tr>
                            <w:tr w:rsidR="00574A64" w14:paraId="68A2EBDE" w14:textId="77777777" w:rsidTr="008B34C4">
                              <w:trPr>
                                <w:cantSplit/>
                                <w:trHeight w:val="3905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98B758F" w14:textId="77777777" w:rsidR="00574A64" w:rsidRDefault="00574A64" w:rsidP="00D26B58">
                                  <w:pPr>
                                    <w:jc w:val="center"/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0629BE74" w14:textId="77777777" w:rsidR="00574A64" w:rsidRDefault="00DD6CFD" w:rsidP="00DD6CFD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DD6CFD"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D7378CF" wp14:editId="21EE443D">
                                        <wp:extent cx="771525" cy="654627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5257" cy="657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A7C10E8" w14:textId="77777777" w:rsidR="00DD6CFD" w:rsidRDefault="00DD6CFD" w:rsidP="00DD6CFD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4A14090" w14:textId="77777777" w:rsidR="00574A64" w:rsidRDefault="00DD6CFD" w:rsidP="00DD6CFD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DD6CFD"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CBCA3FD" wp14:editId="7BEBF3DA">
                                        <wp:extent cx="684779" cy="581025"/>
                                        <wp:effectExtent l="0" t="0" r="127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678" cy="5843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936BB90" w14:textId="77777777" w:rsidR="00574A64" w:rsidRDefault="00574A64" w:rsidP="000B2C07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53C668B1" w14:textId="77777777" w:rsidR="00574A64" w:rsidRPr="00B40921" w:rsidRDefault="00574A64" w:rsidP="00D26B58">
                                  <w:pPr>
                                    <w:jc w:val="center"/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B40921"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667D85">
                                    <w:rPr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5F6F552" wp14:editId="0E2E1FD6">
                                        <wp:extent cx="508883" cy="455316"/>
                                        <wp:effectExtent l="0" t="0" r="5715" b="1905"/>
                                        <wp:docPr id="3" name="Pictur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1536" cy="457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  <w:gridSpan w:val="2"/>
                                </w:tcPr>
                                <w:p w14:paraId="7DAB1EEC" w14:textId="77777777" w:rsidR="00574A64" w:rsidRDefault="00574A64" w:rsidP="00574A6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Integrated Autism Service </w:t>
                                  </w:r>
                                </w:p>
                                <w:p w14:paraId="28CE2EA9" w14:textId="77777777" w:rsidR="00574A64" w:rsidRDefault="00AF31B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Admin floor 2 </w:t>
                                  </w:r>
                                </w:p>
                                <w:p w14:paraId="08E0C4AB" w14:textId="77777777" w:rsidR="00AF31B0" w:rsidRDefault="00AF31B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Keir Hardie Health Park</w:t>
                                  </w:r>
                                </w:p>
                                <w:p w14:paraId="31E57B3C" w14:textId="77777777" w:rsidR="00AF31B0" w:rsidRDefault="00AF31B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Aberdare Road</w:t>
                                  </w:r>
                                </w:p>
                                <w:p w14:paraId="4BB57F98" w14:textId="77777777" w:rsidR="00AF31B0" w:rsidRDefault="00AF31B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Merthyr Tydfil</w:t>
                                  </w:r>
                                </w:p>
                                <w:p w14:paraId="0CECB90C" w14:textId="77777777" w:rsidR="00AF31B0" w:rsidRDefault="00AF31B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CF48 1BZ</w:t>
                                  </w:r>
                                </w:p>
                                <w:p w14:paraId="7083B821" w14:textId="77777777" w:rsidR="00B97B76" w:rsidRDefault="00B97B76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14:paraId="083BC1BA" w14:textId="77777777" w:rsidR="00574A64" w:rsidRPr="00574A64" w:rsidRDefault="00F12C60" w:rsidP="00574A64">
                                  <w:pPr>
                                    <w:rPr>
                                      <w:rFonts w:eastAsiaTheme="minorEastAsia" w:cs="Arial"/>
                                      <w:noProof/>
                                      <w:color w:val="17365D" w:themeColor="text2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noProof/>
                                      <w:color w:val="17365D" w:themeColor="text2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CTT_IAS</w:t>
                                  </w:r>
                                  <w:r w:rsidR="00574A64" w:rsidRPr="00574A64">
                                    <w:rPr>
                                      <w:rFonts w:eastAsiaTheme="minorEastAsia" w:cs="Arial"/>
                                      <w:noProof/>
                                      <w:color w:val="17365D" w:themeColor="text2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@wales.nhs.uk</w:t>
                                  </w:r>
                                </w:p>
                                <w:p w14:paraId="7783BA3C" w14:textId="77777777" w:rsidR="00574A64" w:rsidRDefault="00574A64" w:rsidP="00574A6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38C7C72" w14:textId="7218981D" w:rsidR="00574A64" w:rsidRDefault="00574A64" w:rsidP="00F415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Telephone: 01443 715044</w:t>
                                  </w:r>
                                  <w:r w:rsidR="00C029A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F8EE394" w14:textId="77777777" w:rsidR="00F415BC" w:rsidRPr="00103E0A" w:rsidRDefault="00F415BC" w:rsidP="00F415B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03E0A">
                                    <w:rPr>
                                      <w:i/>
                                      <w:iCs/>
                                    </w:rPr>
                                    <w:t>A</w:t>
                                  </w:r>
                                  <w:r w:rsidR="00154D38" w:rsidRPr="00103E0A">
                                    <w:rPr>
                                      <w:i/>
                                      <w:iCs/>
                                    </w:rPr>
                                    <w:t>n a</w:t>
                                  </w:r>
                                  <w:r w:rsidRPr="00103E0A">
                                    <w:rPr>
                                      <w:i/>
                                      <w:iCs/>
                                    </w:rPr>
                                    <w:t xml:space="preserve">nswerphone service </w:t>
                                  </w:r>
                                  <w:r w:rsidR="00154D38" w:rsidRPr="00103E0A">
                                    <w:rPr>
                                      <w:i/>
                                      <w:iCs/>
                                    </w:rPr>
                                    <w:t xml:space="preserve">is </w:t>
                                  </w:r>
                                  <w:r w:rsidRPr="00103E0A">
                                    <w:rPr>
                                      <w:i/>
                                      <w:iCs/>
                                    </w:rPr>
                                    <w:t xml:space="preserve">available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14:paraId="77BD6726" w14:textId="77777777" w:rsidR="00574A64" w:rsidRPr="00E87F64" w:rsidRDefault="00574A64" w:rsidP="00D26B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vMerge/>
                                </w:tcPr>
                                <w:p w14:paraId="382B1A76" w14:textId="77777777" w:rsidR="00574A64" w:rsidRDefault="00574A64" w:rsidP="00D26B58"/>
                              </w:tc>
                            </w:tr>
                          </w:tbl>
                          <w:p w14:paraId="4D3F9D08" w14:textId="77777777" w:rsidR="006E2CF0" w:rsidRPr="00C029A7" w:rsidRDefault="006E2CF0" w:rsidP="00BA6F8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8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-35.7pt;width:783pt;height:56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" strokecolor="white [3212]">
                <v:textbox>
                  <w:txbxContent>
                    <w:p w14:paraId="7110568B" w14:textId="77777777" w:rsidR="00D16740" w:rsidRDefault="00D16740"/>
                    <w:tbl>
                      <w:tblPr>
                        <w:tblW w:w="155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142"/>
                        <w:gridCol w:w="5108"/>
                        <w:gridCol w:w="1843"/>
                        <w:gridCol w:w="6804"/>
                      </w:tblGrid>
                      <w:tr w:rsidR="00D26B58" w14:paraId="5596238F" w14:textId="77777777" w:rsidTr="008B34C4">
                        <w:trPr>
                          <w:cantSplit/>
                          <w:trHeight w:val="609"/>
                        </w:trPr>
                        <w:tc>
                          <w:tcPr>
                            <w:tcW w:w="1838" w:type="dxa"/>
                            <w:gridSpan w:val="2"/>
                            <w:vAlign w:val="center"/>
                          </w:tcPr>
                          <w:p w14:paraId="1AD508A0" w14:textId="77777777" w:rsidR="00D26B58" w:rsidRPr="00D858C9" w:rsidRDefault="00DE5885" w:rsidP="00D26B58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333333"/>
                                <w:lang w:val="en-GB" w:eastAsia="en-GB"/>
                              </w:rPr>
                              <w:drawing>
                                <wp:inline distT="0" distB="0" distL="0" distR="0" wp14:anchorId="412912E5" wp14:editId="5FC6BBEC">
                                  <wp:extent cx="952500" cy="921753"/>
                                  <wp:effectExtent l="0" t="0" r="0" b="0"/>
                                  <wp:docPr id="14" name="Picture 14" descr="https://autismwales.org/wp-content/uploads/2020/09/Ias-530x530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utismwales.org/wp-content/uploads/2020/09/Ias-530x530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183" cy="95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6B58">
                              <w:rPr>
                                <w:sz w:val="5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108" w:type="dxa"/>
                            <w:vAlign w:val="center"/>
                          </w:tcPr>
                          <w:p w14:paraId="79B89034" w14:textId="77777777" w:rsidR="00D858C9" w:rsidRPr="005665DB" w:rsidRDefault="00D858C9" w:rsidP="00D26B58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810FEE" w14:textId="77777777" w:rsidR="00D26B58" w:rsidRPr="00FE6176" w:rsidRDefault="00D858C9" w:rsidP="00D26B5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36"/>
                                <w:szCs w:val="36"/>
                              </w:rPr>
                              <w:t xml:space="preserve">Integrated Autism Service </w:t>
                            </w:r>
                            <w:r w:rsidRPr="002C5BD4">
                              <w:rPr>
                                <w:rFonts w:ascii="Arial Rounded MT Bold" w:hAnsi="Arial Rounded MT Bold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A4CECCF" w14:textId="77777777" w:rsidR="00D26B58" w:rsidRDefault="00D26B58" w:rsidP="00D26B58">
                            <w:pPr>
                              <w:pStyle w:val="Heading2"/>
                              <w:rPr>
                                <w:sz w:val="56"/>
                              </w:rPr>
                            </w:pPr>
                          </w:p>
                          <w:p w14:paraId="0425A8C1" w14:textId="77777777" w:rsidR="00AF4125" w:rsidRPr="00AF4125" w:rsidRDefault="00AF4125" w:rsidP="00AF4125"/>
                        </w:tc>
                        <w:tc>
                          <w:tcPr>
                            <w:tcW w:w="6804" w:type="dxa"/>
                            <w:vMerge w:val="restart"/>
                          </w:tcPr>
                          <w:p w14:paraId="33C7A8A4" w14:textId="77777777" w:rsidR="001E3995" w:rsidRDefault="001E3995" w:rsidP="001E3995">
                            <w:pPr>
                              <w:jc w:val="center"/>
                            </w:pPr>
                          </w:p>
                          <w:p w14:paraId="0D9D5BB8" w14:textId="77777777" w:rsidR="00D26B58" w:rsidRDefault="00D26B58" w:rsidP="00D26B58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8D467E6" w14:textId="77777777" w:rsidR="00D26B58" w:rsidRDefault="00D26B58" w:rsidP="001E39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7A2DC64" w14:textId="77777777" w:rsidR="00D26B58" w:rsidRDefault="00D26B58" w:rsidP="00D26B58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DEDA923" w14:textId="77777777" w:rsidR="001A1CA7" w:rsidRDefault="001A1CA7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17EA87D" w14:textId="77777777" w:rsidR="001A1CA7" w:rsidRDefault="001A1CA7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3129828" w14:textId="77777777" w:rsidR="001A1CA7" w:rsidRDefault="001A1CA7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63FAB7" w14:textId="77777777" w:rsidR="00D26B58" w:rsidRPr="002D5162" w:rsidRDefault="00DE5885" w:rsidP="004E79C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333333"/>
                                <w:lang w:val="en-GB" w:eastAsia="en-GB"/>
                              </w:rPr>
                              <w:drawing>
                                <wp:inline distT="0" distB="0" distL="0" distR="0" wp14:anchorId="662439AE" wp14:editId="16C5A619">
                                  <wp:extent cx="2190750" cy="2180590"/>
                                  <wp:effectExtent l="0" t="0" r="0" b="0"/>
                                  <wp:docPr id="1" name="Picture 1" descr="https://autismwales.org/wp-content/uploads/2020/09/Ias-530x530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utismwales.org/wp-content/uploads/2020/09/Ias-530x530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541" cy="2272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58" w14:paraId="54909405" w14:textId="77777777" w:rsidTr="008B34C4">
                        <w:trPr>
                          <w:cantSplit/>
                          <w:trHeight w:val="4949"/>
                        </w:trPr>
                        <w:tc>
                          <w:tcPr>
                            <w:tcW w:w="1838" w:type="dxa"/>
                            <w:gridSpan w:val="2"/>
                          </w:tcPr>
                          <w:p w14:paraId="7BDF000F" w14:textId="77777777" w:rsidR="00D26B58" w:rsidRDefault="00D26B58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123ADB" w14:textId="77777777" w:rsidR="00AF4125" w:rsidRDefault="00AF4125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68C3B2" w14:textId="77777777" w:rsidR="00DD6CFD" w:rsidRDefault="00DD6CFD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2838DD" w14:textId="77777777" w:rsidR="00DD6CFD" w:rsidRDefault="00DD6CFD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1A4EC7" w14:textId="77777777" w:rsidR="00AF4125" w:rsidRDefault="00DD6CFD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6CFD"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3781D769" wp14:editId="0B31B82E">
                                  <wp:extent cx="1028700" cy="8763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CEFA1" w14:textId="77777777" w:rsidR="00AF4125" w:rsidRDefault="00AF4125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91A3F7" w14:textId="77777777" w:rsidR="00AF4125" w:rsidRDefault="00AF4125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4C2893" w14:textId="77777777" w:rsidR="00AF4125" w:rsidRDefault="00AF4125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BD7455" w14:textId="77777777" w:rsidR="00AF4125" w:rsidRDefault="00AF4125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24AE0E" w14:textId="77777777" w:rsidR="00D26B58" w:rsidRDefault="00D26B58" w:rsidP="00D26B5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14362C60" w14:textId="77777777" w:rsidR="00D26B58" w:rsidRDefault="00D26B58" w:rsidP="00D26B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</w:tcPr>
                          <w:p w14:paraId="7D5117D1" w14:textId="7240DCE5" w:rsidR="00AF4125" w:rsidRDefault="00D858C9" w:rsidP="00D26B5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Staff within the Integrated Autism Service </w:t>
                            </w:r>
                            <w:r w:rsidR="00DE5B2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include: </w:t>
                            </w:r>
                          </w:p>
                          <w:p w14:paraId="2B0BAEEE" w14:textId="77777777" w:rsidR="00467F4C" w:rsidRDefault="00467F4C" w:rsidP="00D26B5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A4299A1" w14:textId="77777777" w:rsidR="003C57EF" w:rsidRDefault="003C57EF" w:rsidP="003C5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Clinical Psychologist</w:t>
                            </w:r>
                          </w:p>
                          <w:p w14:paraId="680CA607" w14:textId="77777777" w:rsidR="006638A2" w:rsidRPr="003C57EF" w:rsidRDefault="006638A2" w:rsidP="003C5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C57EF">
                              <w:rPr>
                                <w:rFonts w:cs="Arial"/>
                                <w:sz w:val="28"/>
                                <w:szCs w:val="28"/>
                              </w:rPr>
                              <w:t>Occupational Therapist</w:t>
                            </w:r>
                          </w:p>
                          <w:p w14:paraId="484A5427" w14:textId="77777777" w:rsidR="003B5D86" w:rsidRDefault="003B5D86" w:rsidP="003B5D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Social Worker</w:t>
                            </w:r>
                          </w:p>
                          <w:p w14:paraId="668B2E70" w14:textId="77777777" w:rsidR="006638A2" w:rsidRDefault="006638A2" w:rsidP="00C666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Speech </w:t>
                            </w:r>
                            <w:r w:rsidR="00154D38">
                              <w:rPr>
                                <w:rFonts w:cs="Arial"/>
                                <w:sz w:val="28"/>
                                <w:szCs w:val="28"/>
                              </w:rPr>
                              <w:t>&amp; L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anguage Therapist</w:t>
                            </w:r>
                          </w:p>
                          <w:p w14:paraId="04816977" w14:textId="77777777" w:rsidR="006638A2" w:rsidRDefault="00154D38" w:rsidP="006638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Specialist ASD Practitioner</w:t>
                            </w:r>
                          </w:p>
                          <w:p w14:paraId="73B7A77C" w14:textId="3EE639FE" w:rsidR="006638A2" w:rsidRDefault="00D7072C" w:rsidP="006638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154D3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34C4">
                              <w:rPr>
                                <w:rFonts w:cs="Arial"/>
                                <w:sz w:val="28"/>
                                <w:szCs w:val="28"/>
                              </w:rPr>
                              <w:t>x Health Care Support</w:t>
                            </w:r>
                            <w:r w:rsidR="006638A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Workers </w:t>
                            </w:r>
                            <w:r w:rsidR="00820D6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A13528" w14:textId="77777777" w:rsidR="00F415BC" w:rsidRDefault="00F415BC" w:rsidP="006638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Team Administrator </w:t>
                            </w:r>
                          </w:p>
                          <w:p w14:paraId="2E813C23" w14:textId="77777777" w:rsidR="004C7E81" w:rsidRDefault="004C7E81" w:rsidP="004C7E81">
                            <w:pPr>
                              <w:pStyle w:val="ListParagrap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EECE72D" w14:textId="77777777" w:rsidR="004E79CD" w:rsidRDefault="004E79CD" w:rsidP="004C7E81">
                            <w:pPr>
                              <w:pStyle w:val="ListParagrap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16D88BB" w14:textId="77777777" w:rsidR="005665DB" w:rsidRDefault="005665DB" w:rsidP="004C7E81">
                            <w:pPr>
                              <w:pStyle w:val="ListParagrap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2235089" w14:textId="77777777" w:rsidR="005665DB" w:rsidRDefault="005665DB" w:rsidP="004C7E81">
                            <w:pPr>
                              <w:pStyle w:val="ListParagrap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FD59978" w14:textId="77777777" w:rsidR="00D26B58" w:rsidRDefault="00D26B58" w:rsidP="00214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14:paraId="506D7A9E" w14:textId="77777777" w:rsidR="00D26B58" w:rsidRDefault="00D26B58" w:rsidP="00D2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05DA11" w14:textId="77777777" w:rsidR="002B3295" w:rsidRDefault="002B3295" w:rsidP="00D2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8B6968" w14:textId="77777777" w:rsidR="002B3295" w:rsidRPr="00E87F64" w:rsidRDefault="002B3295" w:rsidP="00D2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vMerge/>
                          </w:tcPr>
                          <w:p w14:paraId="1957B391" w14:textId="77777777" w:rsidR="00D26B58" w:rsidRDefault="00D26B58" w:rsidP="00D26B58"/>
                        </w:tc>
                      </w:tr>
                      <w:tr w:rsidR="00574A64" w14:paraId="68A2EBDE" w14:textId="77777777" w:rsidTr="008B34C4">
                        <w:trPr>
                          <w:cantSplit/>
                          <w:trHeight w:val="3905"/>
                        </w:trPr>
                        <w:tc>
                          <w:tcPr>
                            <w:tcW w:w="1696" w:type="dxa"/>
                          </w:tcPr>
                          <w:p w14:paraId="498B758F" w14:textId="77777777" w:rsidR="00574A64" w:rsidRDefault="00574A64" w:rsidP="00D26B58">
                            <w:pPr>
                              <w:jc w:val="center"/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629BE74" w14:textId="77777777" w:rsidR="00574A64" w:rsidRDefault="00DD6CFD" w:rsidP="00DD6CFD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D6CFD"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0D7378CF" wp14:editId="21EE443D">
                                  <wp:extent cx="771525" cy="65462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257" cy="657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C10E8" w14:textId="77777777" w:rsidR="00DD6CFD" w:rsidRDefault="00DD6CFD" w:rsidP="00DD6CFD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4A14090" w14:textId="77777777" w:rsidR="00574A64" w:rsidRDefault="00DD6CFD" w:rsidP="00DD6CFD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D6CFD"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4CBCA3FD" wp14:editId="7BEBF3DA">
                                  <wp:extent cx="684779" cy="581025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678" cy="584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6BB90" w14:textId="77777777" w:rsidR="00574A64" w:rsidRDefault="00574A64" w:rsidP="000B2C07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3C668B1" w14:textId="77777777" w:rsidR="00574A64" w:rsidRPr="00B40921" w:rsidRDefault="00574A64" w:rsidP="00D26B58">
                            <w:pPr>
                              <w:jc w:val="center"/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40921"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667D85"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25F6F552" wp14:editId="0E2E1FD6">
                                  <wp:extent cx="508883" cy="455316"/>
                                  <wp:effectExtent l="0" t="0" r="5715" b="1905"/>
                                  <wp:docPr id="3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536" cy="45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50" w:type="dxa"/>
                            <w:gridSpan w:val="2"/>
                          </w:tcPr>
                          <w:p w14:paraId="7DAB1EEC" w14:textId="77777777" w:rsidR="00574A64" w:rsidRDefault="00574A64" w:rsidP="00574A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Integrated Autism Service </w:t>
                            </w:r>
                          </w:p>
                          <w:p w14:paraId="28CE2EA9" w14:textId="77777777" w:rsidR="00574A64" w:rsidRDefault="00AF31B0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Admin floor 2 </w:t>
                            </w:r>
                          </w:p>
                          <w:p w14:paraId="08E0C4AB" w14:textId="77777777" w:rsidR="00AF31B0" w:rsidRDefault="00AF31B0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Keir Hardie Health Park</w:t>
                            </w:r>
                          </w:p>
                          <w:p w14:paraId="31E57B3C" w14:textId="77777777" w:rsidR="00AF31B0" w:rsidRDefault="00AF31B0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Aberdare Road</w:t>
                            </w:r>
                          </w:p>
                          <w:p w14:paraId="4BB57F98" w14:textId="77777777" w:rsidR="00AF31B0" w:rsidRDefault="00AF31B0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Merthyr Tydfil</w:t>
                            </w:r>
                          </w:p>
                          <w:p w14:paraId="0CECB90C" w14:textId="77777777" w:rsidR="00AF31B0" w:rsidRDefault="00AF31B0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CF48 1BZ</w:t>
                            </w:r>
                          </w:p>
                          <w:p w14:paraId="7083B821" w14:textId="77777777" w:rsidR="00B97B76" w:rsidRDefault="00B97B76" w:rsidP="00574A64">
                            <w:pPr>
                              <w:rPr>
                                <w:rFonts w:eastAsiaTheme="minorEastAsia" w:cs="Arial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83BC1BA" w14:textId="77777777" w:rsidR="00574A64" w:rsidRPr="00574A64" w:rsidRDefault="00F12C60" w:rsidP="00574A64">
                            <w:pPr>
                              <w:rPr>
                                <w:rFonts w:eastAsiaTheme="minorEastAsia" w:cs="Arial"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:lang w:eastAsia="en-GB"/>
                              </w:rPr>
                              <w:t>CTT_IAS</w:t>
                            </w:r>
                            <w:r w:rsidR="00574A64" w:rsidRPr="00574A64">
                              <w:rPr>
                                <w:rFonts w:eastAsiaTheme="minorEastAsia" w:cs="Arial"/>
                                <w:noProof/>
                                <w:color w:val="17365D" w:themeColor="text2" w:themeShade="BF"/>
                                <w:sz w:val="28"/>
                                <w:szCs w:val="28"/>
                                <w:lang w:eastAsia="en-GB"/>
                              </w:rPr>
                              <w:t>@wales.nhs.uk</w:t>
                            </w:r>
                          </w:p>
                          <w:p w14:paraId="7783BA3C" w14:textId="77777777" w:rsidR="00574A64" w:rsidRDefault="00574A64" w:rsidP="00574A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8C7C72" w14:textId="7218981D" w:rsidR="00574A64" w:rsidRDefault="00574A64" w:rsidP="00F415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Telephone: 01443 715044</w:t>
                            </w:r>
                            <w:r w:rsidR="00C029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8EE394" w14:textId="77777777" w:rsidR="00F415BC" w:rsidRPr="00103E0A" w:rsidRDefault="00F415BC" w:rsidP="00F415B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03E0A">
                              <w:rPr>
                                <w:i/>
                                <w:iCs/>
                              </w:rPr>
                              <w:t>A</w:t>
                            </w:r>
                            <w:r w:rsidR="00154D38" w:rsidRPr="00103E0A">
                              <w:rPr>
                                <w:i/>
                                <w:iCs/>
                              </w:rPr>
                              <w:t>n a</w:t>
                            </w:r>
                            <w:r w:rsidRPr="00103E0A">
                              <w:rPr>
                                <w:i/>
                                <w:iCs/>
                              </w:rPr>
                              <w:t xml:space="preserve">nswerphone service </w:t>
                            </w:r>
                            <w:r w:rsidR="00154D38" w:rsidRPr="00103E0A">
                              <w:rPr>
                                <w:i/>
                                <w:iCs/>
                              </w:rPr>
                              <w:t xml:space="preserve">is </w:t>
                            </w:r>
                            <w:r w:rsidRPr="00103E0A">
                              <w:rPr>
                                <w:i/>
                                <w:iCs/>
                              </w:rPr>
                              <w:t xml:space="preserve">available 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14:paraId="77BD6726" w14:textId="77777777" w:rsidR="00574A64" w:rsidRPr="00E87F64" w:rsidRDefault="00574A64" w:rsidP="00D2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vMerge/>
                          </w:tcPr>
                          <w:p w14:paraId="382B1A76" w14:textId="77777777" w:rsidR="00574A64" w:rsidRDefault="00574A64" w:rsidP="00D26B58"/>
                        </w:tc>
                      </w:tr>
                    </w:tbl>
                    <w:p w14:paraId="4D3F9D08" w14:textId="77777777" w:rsidR="006E2CF0" w:rsidRPr="00C029A7" w:rsidRDefault="006E2CF0" w:rsidP="00BA6F8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C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CF8F9" wp14:editId="39E83A21">
                <wp:simplePos x="0" y="0"/>
                <wp:positionH relativeFrom="column">
                  <wp:posOffset>5690235</wp:posOffset>
                </wp:positionH>
                <wp:positionV relativeFrom="paragraph">
                  <wp:posOffset>13335</wp:posOffset>
                </wp:positionV>
                <wp:extent cx="3571875" cy="666750"/>
                <wp:effectExtent l="19050" t="1905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280FD" w14:textId="41B42748" w:rsidR="004E79CD" w:rsidRDefault="001A1CA7" w:rsidP="001A1CA7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1A1CA7">
                              <w:rPr>
                                <w:b/>
                                <w:sz w:val="36"/>
                                <w:szCs w:val="28"/>
                              </w:rPr>
                              <w:t xml:space="preserve">Cwm Taf </w:t>
                            </w:r>
                            <w:r w:rsidR="003A426E">
                              <w:rPr>
                                <w:b/>
                                <w:sz w:val="36"/>
                                <w:szCs w:val="28"/>
                              </w:rPr>
                              <w:t>Morgannwg</w:t>
                            </w:r>
                          </w:p>
                          <w:p w14:paraId="28FB3C68" w14:textId="77777777" w:rsidR="001A1CA7" w:rsidRPr="001A1CA7" w:rsidRDefault="001A1CA7" w:rsidP="001A1CA7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1A1CA7">
                              <w:rPr>
                                <w:b/>
                                <w:sz w:val="36"/>
                                <w:szCs w:val="28"/>
                              </w:rPr>
                              <w:t>Integrated Autism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F8F9" id="Text Box 10" o:spid="_x0000_s1027" type="#_x0000_t202" style="position:absolute;margin-left:448.05pt;margin-top:1.05pt;width:281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" fillcolor="white [3201]" strokeweight="2.25pt">
                <v:textbox>
                  <w:txbxContent>
                    <w:p w14:paraId="476280FD" w14:textId="41B42748" w:rsidR="004E79CD" w:rsidRDefault="001A1CA7" w:rsidP="001A1CA7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 w:rsidRPr="001A1CA7">
                        <w:rPr>
                          <w:b/>
                          <w:sz w:val="36"/>
                          <w:szCs w:val="28"/>
                        </w:rPr>
                        <w:t xml:space="preserve">Cwm Taf </w:t>
                      </w:r>
                      <w:r w:rsidR="003A426E">
                        <w:rPr>
                          <w:b/>
                          <w:sz w:val="36"/>
                          <w:szCs w:val="28"/>
                        </w:rPr>
                        <w:t>Morgannwg</w:t>
                      </w:r>
                    </w:p>
                    <w:p w14:paraId="28FB3C68" w14:textId="77777777" w:rsidR="001A1CA7" w:rsidRPr="001A1CA7" w:rsidRDefault="001A1CA7" w:rsidP="001A1CA7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 w:rsidRPr="001A1CA7">
                        <w:rPr>
                          <w:b/>
                          <w:sz w:val="36"/>
                          <w:szCs w:val="28"/>
                        </w:rPr>
                        <w:t>Integrated Autism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47F9A0ED" w14:textId="77777777" w:rsidR="0005232A" w:rsidRDefault="0005232A"/>
    <w:p w14:paraId="4E9F8B0C" w14:textId="77777777" w:rsidR="0005232A" w:rsidRDefault="0005232A"/>
    <w:p w14:paraId="59A63B3A" w14:textId="77777777" w:rsidR="0005232A" w:rsidRDefault="0005232A"/>
    <w:p w14:paraId="593B012D" w14:textId="77777777" w:rsidR="0005232A" w:rsidRDefault="0005232A"/>
    <w:p w14:paraId="47A904C6" w14:textId="77777777" w:rsidR="0005232A" w:rsidRDefault="0005232A"/>
    <w:p w14:paraId="3A28E936" w14:textId="77777777" w:rsidR="0005232A" w:rsidRDefault="0005232A"/>
    <w:p w14:paraId="4E8788D2" w14:textId="77777777" w:rsidR="0005232A" w:rsidRDefault="0005232A"/>
    <w:p w14:paraId="4098AFB7" w14:textId="77777777" w:rsidR="0005232A" w:rsidRDefault="0005232A"/>
    <w:p w14:paraId="3C99C7A3" w14:textId="77777777" w:rsidR="0005232A" w:rsidRDefault="0005232A"/>
    <w:p w14:paraId="728C8EFB" w14:textId="77777777" w:rsidR="0005232A" w:rsidRDefault="0005232A"/>
    <w:p w14:paraId="15561A10" w14:textId="77777777" w:rsidR="0005232A" w:rsidRDefault="0005232A"/>
    <w:p w14:paraId="23329A6D" w14:textId="77777777" w:rsidR="0005232A" w:rsidRDefault="0005232A"/>
    <w:p w14:paraId="675B0D6E" w14:textId="77777777" w:rsidR="0005232A" w:rsidRDefault="0005232A"/>
    <w:p w14:paraId="2B1F19E4" w14:textId="77777777" w:rsidR="0005232A" w:rsidRDefault="0005232A"/>
    <w:p w14:paraId="63310D01" w14:textId="77777777" w:rsidR="0005232A" w:rsidRDefault="0005232A"/>
    <w:p w14:paraId="6BCCBCA6" w14:textId="77777777" w:rsidR="0005232A" w:rsidRDefault="0005232A"/>
    <w:p w14:paraId="286E0B9E" w14:textId="77777777" w:rsidR="0005232A" w:rsidRDefault="00154D3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DD61" wp14:editId="2449D000">
                <wp:simplePos x="0" y="0"/>
                <wp:positionH relativeFrom="column">
                  <wp:posOffset>-224790</wp:posOffset>
                </wp:positionH>
                <wp:positionV relativeFrom="paragraph">
                  <wp:posOffset>100965</wp:posOffset>
                </wp:positionV>
                <wp:extent cx="4181475" cy="523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F557" w14:textId="77777777" w:rsidR="00574A64" w:rsidRPr="00C11274" w:rsidRDefault="00574A64" w:rsidP="00574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1274">
                              <w:rPr>
                                <w:sz w:val="28"/>
                                <w:szCs w:val="28"/>
                              </w:rPr>
                              <w:t xml:space="preserve">If you have any questions about this leaflet </w:t>
                            </w:r>
                            <w:r w:rsidR="00154D38" w:rsidRPr="00C11274">
                              <w:rPr>
                                <w:sz w:val="28"/>
                                <w:szCs w:val="28"/>
                              </w:rPr>
                              <w:t xml:space="preserve">or wish to request a referral form, </w:t>
                            </w:r>
                            <w:r w:rsidRPr="00C11274">
                              <w:rPr>
                                <w:sz w:val="28"/>
                                <w:szCs w:val="28"/>
                              </w:rPr>
                              <w:t>please contact</w:t>
                            </w:r>
                            <w:r w:rsidR="005665DB" w:rsidRPr="00C1127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C112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0CDA7C" w14:textId="77777777" w:rsidR="00574A64" w:rsidRDefault="00574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DD61" id="Text Box 6" o:spid="_x0000_s1028" type="#_x0000_t202" style="position:absolute;margin-left:-17.7pt;margin-top:7.95pt;width:329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" fillcolor="white [3201]" strokecolor="white [3212]" strokeweight=".5pt">
                <v:textbox>
                  <w:txbxContent>
                    <w:p w14:paraId="196CF557" w14:textId="77777777" w:rsidR="00574A64" w:rsidRPr="00C11274" w:rsidRDefault="00574A64" w:rsidP="00574A64">
                      <w:pPr>
                        <w:rPr>
                          <w:sz w:val="32"/>
                          <w:szCs w:val="32"/>
                        </w:rPr>
                      </w:pPr>
                      <w:r w:rsidRPr="00C11274">
                        <w:rPr>
                          <w:sz w:val="28"/>
                          <w:szCs w:val="28"/>
                        </w:rPr>
                        <w:t xml:space="preserve">If you have any questions about this leaflet </w:t>
                      </w:r>
                      <w:r w:rsidR="00154D38" w:rsidRPr="00C11274">
                        <w:rPr>
                          <w:sz w:val="28"/>
                          <w:szCs w:val="28"/>
                        </w:rPr>
                        <w:t xml:space="preserve">or wish to request a referral form, </w:t>
                      </w:r>
                      <w:r w:rsidRPr="00C11274">
                        <w:rPr>
                          <w:sz w:val="28"/>
                          <w:szCs w:val="28"/>
                        </w:rPr>
                        <w:t>please contact</w:t>
                      </w:r>
                      <w:r w:rsidR="005665DB" w:rsidRPr="00C11274">
                        <w:rPr>
                          <w:sz w:val="28"/>
                          <w:szCs w:val="28"/>
                        </w:rPr>
                        <w:t>:</w:t>
                      </w:r>
                      <w:r w:rsidRPr="00C1127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0CDA7C" w14:textId="77777777" w:rsidR="00574A64" w:rsidRDefault="00574A64"/>
                  </w:txbxContent>
                </v:textbox>
              </v:shape>
            </w:pict>
          </mc:Fallback>
        </mc:AlternateContent>
      </w:r>
    </w:p>
    <w:p w14:paraId="20C061AD" w14:textId="77777777" w:rsidR="0005232A" w:rsidRDefault="0005232A"/>
    <w:p w14:paraId="0F6FE2F2" w14:textId="77777777" w:rsidR="0005232A" w:rsidRDefault="0005232A"/>
    <w:p w14:paraId="52622120" w14:textId="77777777" w:rsidR="0005232A" w:rsidRDefault="00FB323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C0FC" wp14:editId="74B92C6F">
                <wp:simplePos x="0" y="0"/>
                <wp:positionH relativeFrom="column">
                  <wp:posOffset>5718810</wp:posOffset>
                </wp:positionH>
                <wp:positionV relativeFrom="paragraph">
                  <wp:posOffset>127635</wp:posOffset>
                </wp:positionV>
                <wp:extent cx="3600000" cy="2520000"/>
                <wp:effectExtent l="0" t="0" r="635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10EC" w14:textId="77777777" w:rsidR="0046176B" w:rsidRDefault="0046176B" w:rsidP="008A5B1A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7687CCC" w14:textId="77777777" w:rsidR="008A5B1A" w:rsidRDefault="008A5B1A" w:rsidP="00C1127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406FB9B" w14:textId="77777777" w:rsidR="008A5B1A" w:rsidRDefault="008A5B1A" w:rsidP="00C1127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55941FD" w14:textId="7FB87016" w:rsidR="00155BCB" w:rsidRDefault="00155BCB" w:rsidP="008A0DAF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B73406">
                              <w:rPr>
                                <w:rFonts w:cs="Arial"/>
                                <w:sz w:val="28"/>
                                <w:szCs w:val="28"/>
                              </w:rPr>
                              <w:t>he Integrated Autism Service</w:t>
                            </w:r>
                            <w:r w:rsidR="0084224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(IAS) is a multi-</w:t>
                            </w:r>
                            <w:r w:rsidR="004E79C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professional specialist </w:t>
                            </w:r>
                            <w:r w:rsidR="00154D38">
                              <w:rPr>
                                <w:rFonts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F03B02">
                              <w:rPr>
                                <w:rFonts w:cs="Arial"/>
                                <w:sz w:val="28"/>
                                <w:szCs w:val="28"/>
                              </w:rPr>
                              <w:t>utism service</w:t>
                            </w:r>
                            <w:r w:rsidR="00154D3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to support autistic adults</w:t>
                            </w:r>
                            <w:r w:rsidR="0060076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1127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their supportive people (e.g. parents) </w:t>
                            </w:r>
                            <w:r w:rsidR="00600766">
                              <w:rPr>
                                <w:rFonts w:cs="Arial"/>
                                <w:sz w:val="28"/>
                                <w:szCs w:val="28"/>
                              </w:rPr>
                              <w:t>and professionals</w:t>
                            </w:r>
                            <w:r w:rsidR="004F37B5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5B1A">
                              <w:rPr>
                                <w:rFonts w:cs="Arial"/>
                                <w:sz w:val="28"/>
                                <w:szCs w:val="28"/>
                              </w:rPr>
                              <w:t>residing in</w:t>
                            </w:r>
                            <w:r w:rsidR="004F37B5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Merthyr Tydfil and Rhondda Cynon Taf</w:t>
                            </w:r>
                            <w:r w:rsidR="00154D38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1B240D" w14:textId="77777777" w:rsidR="008A5B1A" w:rsidRDefault="008A5B1A" w:rsidP="008A5B1A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5920C57" w14:textId="77777777" w:rsidR="008A5B1A" w:rsidRDefault="008A5B1A" w:rsidP="008A5B1A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0E71B01C" w14:textId="77777777" w:rsidR="008A5B1A" w:rsidRPr="008A5B1A" w:rsidRDefault="008A5B1A" w:rsidP="008A5B1A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C0FC" id="Text Box 21" o:spid="_x0000_s1029" type="#_x0000_t202" style="position:absolute;margin-left:450.3pt;margin-top:10.05pt;width:283.4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" stroked="f">
                <v:textbox>
                  <w:txbxContent>
                    <w:p w14:paraId="691510EC" w14:textId="77777777" w:rsidR="0046176B" w:rsidRDefault="0046176B" w:rsidP="008A5B1A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57687CCC" w14:textId="77777777" w:rsidR="008A5B1A" w:rsidRDefault="008A5B1A" w:rsidP="00C1127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406FB9B" w14:textId="77777777" w:rsidR="008A5B1A" w:rsidRDefault="008A5B1A" w:rsidP="00C1127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55941FD" w14:textId="7FB87016" w:rsidR="00155BCB" w:rsidRDefault="00155BCB" w:rsidP="008A0DAF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T</w:t>
                      </w:r>
                      <w:r w:rsidR="00B73406">
                        <w:rPr>
                          <w:rFonts w:cs="Arial"/>
                          <w:sz w:val="28"/>
                          <w:szCs w:val="28"/>
                        </w:rPr>
                        <w:t>he Integrated Autism Service</w:t>
                      </w:r>
                      <w:r w:rsidR="0084224D">
                        <w:rPr>
                          <w:rFonts w:cs="Arial"/>
                          <w:sz w:val="28"/>
                          <w:szCs w:val="28"/>
                        </w:rPr>
                        <w:t xml:space="preserve"> (IAS) is a multi-</w:t>
                      </w:r>
                      <w:r w:rsidR="004E79CD">
                        <w:rPr>
                          <w:rFonts w:cs="Arial"/>
                          <w:sz w:val="28"/>
                          <w:szCs w:val="28"/>
                        </w:rPr>
                        <w:t xml:space="preserve">professional specialist </w:t>
                      </w:r>
                      <w:r w:rsidR="00154D38">
                        <w:rPr>
                          <w:rFonts w:cs="Arial"/>
                          <w:sz w:val="28"/>
                          <w:szCs w:val="28"/>
                        </w:rPr>
                        <w:t>a</w:t>
                      </w:r>
                      <w:r w:rsidR="00F03B02">
                        <w:rPr>
                          <w:rFonts w:cs="Arial"/>
                          <w:sz w:val="28"/>
                          <w:szCs w:val="28"/>
                        </w:rPr>
                        <w:t>utism service</w:t>
                      </w:r>
                      <w:r w:rsidR="00154D38">
                        <w:rPr>
                          <w:rFonts w:cs="Arial"/>
                          <w:sz w:val="28"/>
                          <w:szCs w:val="28"/>
                        </w:rPr>
                        <w:t xml:space="preserve"> to support autistic adults</w:t>
                      </w:r>
                      <w:r w:rsidR="00600766"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="00C11274">
                        <w:rPr>
                          <w:rFonts w:cs="Arial"/>
                          <w:sz w:val="28"/>
                          <w:szCs w:val="28"/>
                        </w:rPr>
                        <w:t xml:space="preserve">their supportive people (e.g. parents) </w:t>
                      </w:r>
                      <w:r w:rsidR="00600766">
                        <w:rPr>
                          <w:rFonts w:cs="Arial"/>
                          <w:sz w:val="28"/>
                          <w:szCs w:val="28"/>
                        </w:rPr>
                        <w:t>and professionals</w:t>
                      </w:r>
                      <w:r w:rsidR="004F37B5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8A5B1A">
                        <w:rPr>
                          <w:rFonts w:cs="Arial"/>
                          <w:sz w:val="28"/>
                          <w:szCs w:val="28"/>
                        </w:rPr>
                        <w:t>residing in</w:t>
                      </w:r>
                      <w:r w:rsidR="004F37B5">
                        <w:rPr>
                          <w:rFonts w:cs="Arial"/>
                          <w:sz w:val="28"/>
                          <w:szCs w:val="28"/>
                        </w:rPr>
                        <w:t xml:space="preserve"> Merthyr Tydfil and Rhondda Cynon Taf</w:t>
                      </w:r>
                      <w:r w:rsidR="00154D38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</w:p>
                    <w:p w14:paraId="171B240D" w14:textId="77777777" w:rsidR="008A5B1A" w:rsidRDefault="008A5B1A" w:rsidP="008A5B1A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5920C57" w14:textId="77777777" w:rsidR="008A5B1A" w:rsidRDefault="008A5B1A" w:rsidP="008A5B1A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0E71B01C" w14:textId="77777777" w:rsidR="008A5B1A" w:rsidRPr="008A5B1A" w:rsidRDefault="008A5B1A" w:rsidP="008A5B1A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D19" w:rsidRPr="00614D19">
        <w:rPr>
          <w:noProof/>
          <w:lang w:val="en-GB" w:eastAsia="en-GB"/>
        </w:rPr>
        <w:drawing>
          <wp:inline distT="0" distB="0" distL="0" distR="0" wp14:anchorId="122EA891" wp14:editId="230570D5">
            <wp:extent cx="1752600" cy="1466850"/>
            <wp:effectExtent l="0" t="0" r="0" b="0"/>
            <wp:docPr id="246" name="Picture 246" descr="C:\Users\ca020484\AppData\Local\Microsoft\Windows\Temporary Internet Files\Content.IE5\I5W2TJYQ\group 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a020484\AppData\Local\Microsoft\Windows\Temporary Internet Files\Content.IE5\I5W2TJYQ\group lead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D19" w:rsidRPr="00614D1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4D19" w:rsidRPr="00614D19">
        <w:rPr>
          <w:noProof/>
          <w:lang w:val="en-GB" w:eastAsia="en-GB"/>
        </w:rPr>
        <w:drawing>
          <wp:inline distT="0" distB="0" distL="0" distR="0" wp14:anchorId="22C67106" wp14:editId="31EABE42">
            <wp:extent cx="1752600" cy="1466850"/>
            <wp:effectExtent l="0" t="0" r="0" b="0"/>
            <wp:docPr id="247" name="Picture 247" descr="C:\Users\ca020484\AppData\Local\Microsoft\Windows\Temporary Internet Files\Content.IE5\I5W2TJYQ\group 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020484\AppData\Local\Microsoft\Windows\Temporary Internet Files\Content.IE5\I5W2TJYQ\group lead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D19">
        <w:rPr>
          <w:noProof/>
          <w:lang w:val="en-GB" w:eastAsia="en-GB"/>
        </w:rPr>
        <w:t xml:space="preserve">  </w:t>
      </w:r>
    </w:p>
    <w:p w14:paraId="199D9FD8" w14:textId="77777777" w:rsidR="0005232A" w:rsidRDefault="0005232A"/>
    <w:p w14:paraId="4F09E56E" w14:textId="77777777" w:rsidR="0005232A" w:rsidRDefault="0005232A"/>
    <w:p w14:paraId="49B37D22" w14:textId="77777777" w:rsidR="0005232A" w:rsidRDefault="0005232A"/>
    <w:p w14:paraId="05D468D5" w14:textId="77777777" w:rsidR="0005232A" w:rsidRDefault="0005232A"/>
    <w:p w14:paraId="40C660F0" w14:textId="77777777" w:rsidR="0005232A" w:rsidRDefault="0005232A"/>
    <w:p w14:paraId="15819B73" w14:textId="77777777" w:rsidR="0005232A" w:rsidRDefault="0005232A"/>
    <w:p w14:paraId="28355076" w14:textId="77777777" w:rsidR="0005232A" w:rsidRDefault="00614B7D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1C3F8" wp14:editId="1417BA58">
                <wp:simplePos x="0" y="0"/>
                <wp:positionH relativeFrom="margin">
                  <wp:posOffset>-348616</wp:posOffset>
                </wp:positionH>
                <wp:positionV relativeFrom="paragraph">
                  <wp:posOffset>-481965</wp:posOffset>
                </wp:positionV>
                <wp:extent cx="10125075" cy="714375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507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8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84"/>
                              <w:gridCol w:w="5587"/>
                              <w:gridCol w:w="993"/>
                              <w:gridCol w:w="1701"/>
                              <w:gridCol w:w="5811"/>
                            </w:tblGrid>
                            <w:tr w:rsidR="006E2CF0" w14:paraId="11EC48D7" w14:textId="77777777" w:rsidTr="00DE5885">
                              <w:trPr>
                                <w:trHeight w:val="1276"/>
                              </w:trPr>
                              <w:tc>
                                <w:tcPr>
                                  <w:tcW w:w="1784" w:type="dxa"/>
                                  <w:vAlign w:val="center"/>
                                </w:tcPr>
                                <w:p w14:paraId="3742551C" w14:textId="77777777" w:rsidR="006E2CF0" w:rsidRPr="0005232A" w:rsidRDefault="00DE5885" w:rsidP="004C60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333333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A880E71" wp14:editId="709EB347">
                                        <wp:extent cx="839495" cy="847725"/>
                                        <wp:effectExtent l="0" t="0" r="0" b="0"/>
                                        <wp:docPr id="16" name="Picture 16" descr="https://autismwales.org/wp-content/uploads/2020/09/Ias-530x530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autismwales.org/wp-content/uploads/2020/09/Ias-530x530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560" cy="87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7" w:type="dxa"/>
                                  <w:vAlign w:val="center"/>
                                </w:tcPr>
                                <w:p w14:paraId="06C7F5DB" w14:textId="3A04BBF6" w:rsidR="006E2CF0" w:rsidRPr="002C5BD4" w:rsidRDefault="00A20A00" w:rsidP="004C6087">
                                  <w:pPr>
                                    <w:rPr>
                                      <w:rFonts w:ascii="Arial Rounded MT Bold" w:hAnsi="Arial Rounded MT Bold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Integrated Autism Service </w:t>
                                  </w:r>
                                  <w:r w:rsidR="006E2CF0" w:rsidRPr="002C5BD4">
                                    <w:rPr>
                                      <w:rFonts w:ascii="Arial Rounded MT Bold" w:hAnsi="Arial Rounded MT Bold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02F8E80" w14:textId="77777777" w:rsidR="006E2CF0" w:rsidRDefault="006E2CF0" w:rsidP="0049083C"/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B7AAA53" w14:textId="77777777" w:rsidR="006E2CF0" w:rsidRDefault="00DE5885" w:rsidP="00840AD0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333333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350ADC5" wp14:editId="19272587">
                                        <wp:extent cx="923925" cy="901065"/>
                                        <wp:effectExtent l="0" t="0" r="9525" b="0"/>
                                        <wp:docPr id="18" name="Picture 18" descr="https://autismwales.org/wp-content/uploads/2020/09/Ias-530x530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autismwales.org/wp-content/uploads/2020/09/Ias-530x530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386" cy="9366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vAlign w:val="center"/>
                                </w:tcPr>
                                <w:p w14:paraId="2BE52C96" w14:textId="77777777" w:rsidR="006E2CF0" w:rsidRDefault="00D26B58" w:rsidP="00840AD0">
                                  <w:pPr>
                                    <w:pStyle w:val="Heading2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Integrated Autism Service </w:t>
                                  </w:r>
                                  <w:r w:rsidRPr="002C5BD4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2CF0" w14:paraId="13EF2957" w14:textId="77777777" w:rsidTr="00460946">
                              <w:trPr>
                                <w:trHeight w:val="9396"/>
                              </w:trPr>
                              <w:tc>
                                <w:tcPr>
                                  <w:tcW w:w="1784" w:type="dxa"/>
                                </w:tcPr>
                                <w:p w14:paraId="30B32B7C" w14:textId="77777777" w:rsidR="006E2CF0" w:rsidRPr="002B0113" w:rsidRDefault="006E2CF0" w:rsidP="004C608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8038B" w14:textId="1A7D2941" w:rsidR="00E878BB" w:rsidRDefault="00CD3058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614D19">
                                    <w:rPr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EA465D3" wp14:editId="13E326DF">
                                        <wp:extent cx="961526" cy="819150"/>
                                        <wp:effectExtent l="0" t="0" r="0" b="0"/>
                                        <wp:docPr id="9" name="Picture 9" descr="C:\Users\ca020484\AppData\Local\Microsoft\Windows\Temporary Internet Files\Content.IE5\4E61WOQB\fill in form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 descr="C:\Users\ca020484\AppData\Local\Microsoft\Windows\Temporary Internet Files\Content.IE5\4E61WOQB\fill in form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3189" cy="8205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CCE0FC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DFF631" w14:textId="77777777" w:rsidR="00B72BCE" w:rsidRDefault="00B72BCE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6F49D0D" w14:textId="77777777" w:rsidR="00DD6CFD" w:rsidRDefault="00DD6C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39E140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8332CF" w14:textId="55E78120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4111E2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57C70B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7BD6D3" w14:textId="4F3E46FA" w:rsidR="00B91404" w:rsidRDefault="00077F36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DD6CFD">
                                    <w:rPr>
                                      <w:rFonts w:cs="Arial"/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335C481" wp14:editId="22E3F4F5">
                                        <wp:extent cx="932701" cy="790575"/>
                                        <wp:effectExtent l="0" t="0" r="127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2701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EED30B8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72FB67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2238238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7479C72" w14:textId="77777777" w:rsidR="00B91404" w:rsidRDefault="00B9140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49B639" w14:textId="3DB0AF23" w:rsidR="008F5BFD" w:rsidRDefault="008F5B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E0AFBB" w14:textId="77777777" w:rsidR="00B72BCE" w:rsidRDefault="00B72BCE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C258B2" w14:textId="77777777" w:rsidR="00DD6CFD" w:rsidRDefault="00DD6C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D1949C" w14:textId="77777777" w:rsidR="00DD6CFD" w:rsidRDefault="00DD6C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3EE663" w14:textId="77777777" w:rsidR="00B72BCE" w:rsidRDefault="00B72BCE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A1922E8" w14:textId="77777777" w:rsidR="00E878BB" w:rsidRDefault="00E878BB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5CE7F0" w14:textId="77777777" w:rsidR="00E878BB" w:rsidRDefault="00E878BB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3AAADF" w14:textId="77777777" w:rsidR="006E2CF0" w:rsidRDefault="006E2CF0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B9E7D4" w14:textId="77777777" w:rsidR="008F5BFD" w:rsidRDefault="008F5B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FFA068" w14:textId="77777777" w:rsidR="008F5BFD" w:rsidRDefault="008F5BF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B9A14E" w14:textId="77777777" w:rsidR="00E878BB" w:rsidRDefault="00E878BB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46DF9E9" w14:textId="77777777" w:rsidR="002B0113" w:rsidRDefault="002B0113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1951E9" w14:textId="77777777" w:rsidR="00E878BB" w:rsidRDefault="00E878BB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6831A1" w14:textId="77777777" w:rsidR="001E3995" w:rsidRDefault="001E399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44F376" w14:textId="77777777" w:rsidR="006E2CF0" w:rsidRDefault="006E2CF0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03CC705" w14:textId="77777777" w:rsidR="006E2CF0" w:rsidRPr="002D478D" w:rsidRDefault="006E2CF0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7" w:type="dxa"/>
                                </w:tcPr>
                                <w:p w14:paraId="093D6901" w14:textId="332CF0AA" w:rsidR="00B72BCE" w:rsidRPr="006D0643" w:rsidRDefault="00CD3058" w:rsidP="004C06EB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Who can refer to IAS?</w:t>
                                  </w:r>
                                </w:p>
                                <w:p w14:paraId="6B626561" w14:textId="619C0DFC" w:rsidR="00CD3058" w:rsidRPr="00525160" w:rsidRDefault="00B137B9" w:rsidP="004535B7">
                                  <w:pPr>
                                    <w:jc w:val="both"/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Adults</w:t>
                                  </w:r>
                                  <w:r w:rsidR="00C11274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 xml:space="preserve">, supportive people (e.g. </w:t>
                                  </w:r>
                                  <w:r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parents</w:t>
                                  </w:r>
                                  <w:r w:rsidR="00C11274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/carers)</w:t>
                                  </w:r>
                                  <w:r w:rsidR="00077F36"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 xml:space="preserve"> and professionals can refer to IAS.</w:t>
                                  </w:r>
                                  <w:r w:rsidR="00AD0545"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A30DC"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If you would like a referral form, c</w:t>
                                  </w:r>
                                  <w:r w:rsidR="00AD0545"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>ontact details can be found on the back page</w:t>
                                  </w:r>
                                  <w:r w:rsidR="00BA30DC" w:rsidRPr="00525160"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  <w:t xml:space="preserve"> of this leaflet.</w:t>
                                  </w:r>
                                </w:p>
                                <w:p w14:paraId="0B986668" w14:textId="77777777" w:rsidR="00B137B9" w:rsidRPr="00525160" w:rsidRDefault="00B137B9" w:rsidP="004535B7">
                                  <w:pPr>
                                    <w:jc w:val="both"/>
                                    <w:rPr>
                                      <w:rFonts w:cs="Arial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00D3E05" w14:textId="52229712" w:rsidR="00C24E5B" w:rsidRPr="006D0643" w:rsidRDefault="007A16C3" w:rsidP="004C06EB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What does </w:t>
                                  </w:r>
                                  <w:r w:rsidR="00C1127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IAS </w:t>
                                  </w:r>
                                  <w:r w:rsidR="00C1127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71A51079" w14:textId="14B71520" w:rsidR="00C11274" w:rsidRPr="00C11274" w:rsidRDefault="00C11274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1127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Diagnostic assessment to anyone over 18 years who think they may be autistic (referrals accepted from the age of 17;9).</w:t>
                                  </w:r>
                                </w:p>
                                <w:p w14:paraId="1FA52FA7" w14:textId="77777777" w:rsidR="00A71D51" w:rsidRPr="00525160" w:rsidRDefault="00A71D51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Support to anyone over 18 with a formal diagnosis of autism.</w:t>
                                  </w:r>
                                </w:p>
                                <w:p w14:paraId="78A1AEA2" w14:textId="2CB0142B" w:rsidR="00C24E5B" w:rsidRPr="00525160" w:rsidRDefault="00A71D51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Post-diagnostic support c</w:t>
                                  </w:r>
                                  <w:r w:rsidR="00D571BB"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ourses focused on understanding autism</w:t>
                                  </w:r>
                                  <w:r w:rsidR="00C11274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, communication</w:t>
                                  </w:r>
                                  <w:r w:rsidR="00D571BB"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 and developing daily living skills</w:t>
                                  </w:r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6DB58777" w14:textId="51B0494F" w:rsidR="00C24E5B" w:rsidRPr="00525160" w:rsidRDefault="00C24E5B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Short-term direct support</w:t>
                                  </w:r>
                                  <w:r w:rsidR="00A71D51"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e.g.</w:t>
                                  </w:r>
                                  <w:proofErr w:type="gramEnd"/>
                                  <w:r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 help with accessing employment, education, health, functional and recreational activities</w:t>
                                  </w:r>
                                  <w:r w:rsidR="00A71D51" w:rsidRPr="00525160"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0A3BB22" w14:textId="77777777" w:rsidR="00C11274" w:rsidRPr="00C11274" w:rsidRDefault="00C24E5B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bCs/>
                                      <w:color w:val="auto"/>
                                      <w:sz w:val="26"/>
                                      <w:szCs w:val="26"/>
                                    </w:rPr>
                                    <w:t>Signposting to other services who can offer support</w:t>
                                  </w:r>
                                  <w:r w:rsidR="002F1B4E" w:rsidRPr="00525160">
                                    <w:rPr>
                                      <w:bCs/>
                                      <w:color w:val="auto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34ACC427" w14:textId="4ECB846A" w:rsidR="00C11274" w:rsidRPr="00C11274" w:rsidRDefault="00C11274" w:rsidP="004C06EB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C11274">
                                    <w:rPr>
                                      <w:sz w:val="26"/>
                                      <w:szCs w:val="26"/>
                                    </w:rPr>
                                    <w:t>Provide consultation and advice for other agencies and professionals working with autistic people.</w:t>
                                  </w:r>
                                </w:p>
                                <w:p w14:paraId="6A5A517B" w14:textId="77777777" w:rsidR="00C24E5B" w:rsidRPr="00525160" w:rsidRDefault="00C24E5B" w:rsidP="004535B7">
                                  <w:pPr>
                                    <w:pStyle w:val="Default"/>
                                    <w:jc w:val="both"/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5F4DCB6" w14:textId="5A5042E2" w:rsidR="006E2CF0" w:rsidRDefault="00374607" w:rsidP="004C06EB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Is it only people with </w:t>
                                  </w:r>
                                  <w:r w:rsidR="00876481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a diagnosis of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autism that can request support?</w:t>
                                  </w:r>
                                </w:p>
                                <w:p w14:paraId="23CF55E7" w14:textId="14B695ED" w:rsidR="00460946" w:rsidRPr="00C11274" w:rsidRDefault="00374607" w:rsidP="004535B7">
                                  <w:pPr>
                                    <w:jc w:val="both"/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C11274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No, if you support an autistic adult, you</w:t>
                                  </w:r>
                                  <w:r w:rsidR="0009160A" w:rsidRPr="00C11274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 can request support and attend post-diagnostic support courses to help understand autism.</w:t>
                                  </w:r>
                                </w:p>
                                <w:p w14:paraId="641F5143" w14:textId="77777777" w:rsidR="00460946" w:rsidRPr="00525160" w:rsidRDefault="00460946" w:rsidP="004535B7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07D6915" w14:textId="77777777" w:rsidR="00460946" w:rsidRPr="00460946" w:rsidRDefault="00460946" w:rsidP="004C6087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6351A22" w14:textId="77777777" w:rsidR="006E2CF0" w:rsidRPr="00E87F64" w:rsidRDefault="006E2CF0" w:rsidP="00C11274">
                                  <w:pPr>
                                    <w:ind w:left="-114" w:firstLine="114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E38331D" w14:textId="77777777" w:rsidR="006E2CF0" w:rsidRDefault="006E2CF0" w:rsidP="004C6087">
                                  <w:pPr>
                                    <w:rPr>
                                      <w:rFonts w:cs="Arial"/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</w:pPr>
                                </w:p>
                                <w:p w14:paraId="0D0DB22F" w14:textId="77777777" w:rsidR="004E79CD" w:rsidRDefault="004E79CD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17975F6" w14:textId="77777777" w:rsidR="006E2CF0" w:rsidRDefault="006E2CF0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BAF43C0" w14:textId="77777777" w:rsidR="00D156E5" w:rsidRDefault="00820D68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6D42DB">
                                    <w:rPr>
                                      <w:rFonts w:cs="Arial"/>
                                      <w:noProof/>
                                      <w:sz w:val="28"/>
                                      <w:szCs w:val="28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E1DB0DC" wp14:editId="0416E3A2">
                                        <wp:extent cx="1006337" cy="857250"/>
                                        <wp:effectExtent l="0" t="0" r="3810" b="0"/>
                                        <wp:docPr id="230" name="Picture 230" descr="C:\Users\ca020484\AppData\Local\Microsoft\Windows\Temporary Internet Files\Content.IE5\4E61WOQB\group project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C:\Users\ca020484\AppData\Local\Microsoft\Windows\Temporary Internet Files\Content.IE5\4E61WOQB\group projec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1229" cy="861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C6C702" w14:textId="77777777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CD82A7" w14:textId="77777777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19FBDD" w14:textId="77777777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E013CB" w14:textId="49A81765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6429AB" w14:textId="77777777" w:rsidR="00A62254" w:rsidRDefault="00A62254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9F2D36" w14:textId="77777777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962AEA" w14:textId="77777777" w:rsidR="00D156E5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F9129F" w14:textId="6A115AE3" w:rsidR="00D156E5" w:rsidRDefault="00D156E5" w:rsidP="007E4A56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D4C3FC4" w14:textId="77777777" w:rsidR="005D2503" w:rsidRDefault="005D2503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373285" w14:textId="77777777" w:rsidR="00D156E5" w:rsidRDefault="00D156E5" w:rsidP="00D03C01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99FCDF" w14:textId="77777777" w:rsidR="00D156E5" w:rsidRPr="0038695D" w:rsidRDefault="00D156E5" w:rsidP="004C6087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2786C7B6" w14:textId="68450333" w:rsidR="006D0643" w:rsidRPr="006D0643" w:rsidRDefault="00774B9C" w:rsidP="004C06EB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 am a p</w:t>
                                  </w:r>
                                  <w:r w:rsidR="006D0643" w:rsidRPr="006D064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rofessional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working with an autistic person,</w:t>
                                  </w:r>
                                  <w:r w:rsidR="006D0643" w:rsidRPr="006D064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609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 there anything IAS can offer?</w:t>
                                  </w:r>
                                  <w:r w:rsidR="006D0643" w:rsidRPr="006D064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4A65874" w14:textId="2091E56E" w:rsidR="00C11274" w:rsidRPr="00C11274" w:rsidRDefault="00C11274" w:rsidP="004C06EB">
                                  <w:pPr>
                                    <w:pStyle w:val="Default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11274">
                                    <w:rPr>
                                      <w:sz w:val="26"/>
                                      <w:szCs w:val="26"/>
                                    </w:rPr>
                                    <w:t xml:space="preserve">IAS offer consultation and advice to </w:t>
                                  </w:r>
                                  <w:r w:rsidR="008A0DAF" w:rsidRPr="00C11274">
                                    <w:rPr>
                                      <w:sz w:val="26"/>
                                      <w:szCs w:val="26"/>
                                    </w:rPr>
                                    <w:t>professionals;</w:t>
                                  </w:r>
                                  <w:r w:rsidRPr="00C11274">
                                    <w:rPr>
                                      <w:sz w:val="26"/>
                                      <w:szCs w:val="26"/>
                                    </w:rPr>
                                    <w:t xml:space="preserve"> this could include general and specific guidance on how you can adapt your practice as well as resources that could be useful.</w:t>
                                  </w:r>
                                </w:p>
                                <w:p w14:paraId="38496732" w14:textId="77777777" w:rsidR="006D0643" w:rsidRDefault="006D0643" w:rsidP="004C06EB">
                                  <w:pPr>
                                    <w:jc w:val="bot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244CE00" w14:textId="6FB03C04" w:rsidR="004E79CD" w:rsidRPr="0042700B" w:rsidRDefault="0042700B" w:rsidP="004C06EB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Is there anything </w:t>
                                  </w:r>
                                  <w:r w:rsidR="00800613"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IAS</w:t>
                                  </w:r>
                                  <w:r w:rsidR="00FF3ACE"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6F8B"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does</w:t>
                                  </w:r>
                                  <w:r w:rsidR="00FF3ACE"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F3ACE" w:rsidRPr="0042700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not</w:t>
                                  </w:r>
                                  <w:r w:rsidR="00FF3ACE"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provid</w:t>
                                  </w:r>
                                  <w:r w:rsidRPr="0042700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e?</w:t>
                                  </w:r>
                                </w:p>
                                <w:p w14:paraId="4DED13FC" w14:textId="3B9AE8DC" w:rsidR="004E79CD" w:rsidRPr="00525160" w:rsidRDefault="006D0643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Direct work w</w:t>
                                  </w:r>
                                  <w:r w:rsidR="00B53E5E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ith children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1B247840" w14:textId="319AF4AF" w:rsidR="00FE6EBD" w:rsidRPr="00525160" w:rsidRDefault="00BA6F8B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  <w:r w:rsidR="004E79C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irect </w:t>
                                  </w:r>
                                  <w:r w:rsidR="00FE6EB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 w:rsidR="00171F65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reatment</w:t>
                                  </w:r>
                                  <w:r w:rsidR="00FE6EB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 of mental health </w:t>
                                  </w:r>
                                  <w:r w:rsidR="004E79C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issues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="004E79C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 e.g. anxiety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6125F096" w14:textId="20A99BB1" w:rsidR="006D36D9" w:rsidRPr="00525160" w:rsidRDefault="00BA6F8B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="006D36D9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rescription</w:t>
                                  </w:r>
                                  <w:r w:rsidR="00B91404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6D36D9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monitoring </w:t>
                                  </w:r>
                                  <w:r w:rsidR="00B91404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of </w:t>
                                  </w:r>
                                  <w:r w:rsidR="006D36D9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medication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078B9352" w14:textId="25C69F08" w:rsidR="00FF3ACE" w:rsidRPr="00525160" w:rsidRDefault="00BA6F8B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="00FF3ACE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mergency or crisis intervention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109F68B0" w14:textId="4FCFC58E" w:rsidR="00FF3ACE" w:rsidRPr="00525160" w:rsidRDefault="00BA6F8B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="00D03A7B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espite c</w:t>
                                  </w:r>
                                  <w:r w:rsidR="00FF3ACE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are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4E7FEEBF" w14:textId="70DAB5A5" w:rsidR="006D0643" w:rsidRPr="00525160" w:rsidRDefault="006D0643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Rapid response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1CF6E1D1" w14:textId="2D6BE6D5" w:rsidR="006D0643" w:rsidRPr="00525160" w:rsidRDefault="00BA6F8B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  <w:r w:rsidR="00FF3ACE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iagnostic assessments for people under 18</w:t>
                                  </w:r>
                                  <w:r w:rsidR="004E79CD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 xml:space="preserve"> years of age</w:t>
                                  </w:r>
                                  <w:r w:rsidR="00800613"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4641CCE4" w14:textId="08146B73" w:rsidR="006D0643" w:rsidRPr="00525160" w:rsidRDefault="006D0643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r w:rsidRPr="00525160">
                                    <w:rPr>
                                      <w:sz w:val="26"/>
                                      <w:szCs w:val="26"/>
                                    </w:rPr>
                                    <w:t>ong-term input or care management</w:t>
                                  </w:r>
                                  <w:r w:rsidR="00800613" w:rsidRPr="00525160">
                                    <w:rPr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</w:p>
                                <w:p w14:paraId="23E522E7" w14:textId="0070F51B" w:rsidR="00800613" w:rsidRPr="00525160" w:rsidRDefault="00800613" w:rsidP="004C06EB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25160">
                                    <w:rPr>
                                      <w:sz w:val="26"/>
                                      <w:szCs w:val="26"/>
                                    </w:rPr>
                                    <w:t>ADHD assessment</w:t>
                                  </w:r>
                                  <w:r w:rsidR="00702CF3" w:rsidRPr="00525160">
                                    <w:rPr>
                                      <w:sz w:val="26"/>
                                      <w:szCs w:val="26"/>
                                    </w:rPr>
                                    <w:t>s.</w:t>
                                  </w:r>
                                </w:p>
                                <w:p w14:paraId="655E28FB" w14:textId="77777777" w:rsidR="00594C2E" w:rsidRPr="00525160" w:rsidRDefault="00594C2E" w:rsidP="004C06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8572370" w14:textId="7012988B" w:rsidR="009570BB" w:rsidRDefault="00702CF3" w:rsidP="004C06EB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There are o</w:t>
                                  </w:r>
                                  <w:r w:rsidR="006D0643" w:rsidRPr="00D060D9">
                                    <w:rPr>
                                      <w:b/>
                                      <w:bCs/>
                                    </w:rPr>
                                    <w:t xml:space="preserve">ther services available to help with the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above </w:t>
                                  </w:r>
                                  <w:r w:rsidR="006D0643" w:rsidRPr="00D060D9">
                                    <w:rPr>
                                      <w:b/>
                                      <w:bCs/>
                                    </w:rPr>
                                    <w:t>issues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71F75BFF" w14:textId="77777777" w:rsidR="00D060D9" w:rsidRPr="00D060D9" w:rsidRDefault="00D060D9" w:rsidP="004C06EB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9913D73" w14:textId="5067B267" w:rsidR="006E2CF0" w:rsidRPr="006D36D9" w:rsidRDefault="009570BB" w:rsidP="004C06EB">
                                  <w:pPr>
                                    <w:jc w:val="both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N.B.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IAS </w:t>
                                  </w:r>
                                  <w:r w:rsidR="00C74F1A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does not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provide direct support </w:t>
                                  </w:r>
                                  <w:r w:rsidR="006D0643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to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adults in receipt of care and support from </w:t>
                                  </w:r>
                                  <w:r w:rsidR="00C11274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Secondary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Mental Health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and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Learning Disability Services.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However, w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e </w:t>
                                  </w:r>
                                  <w:r w:rsidR="0042700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can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support the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professionals </w:t>
                                  </w:r>
                                  <w:r w:rsidRPr="009570B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working in these areas.</w:t>
                                  </w:r>
                                </w:p>
                              </w:tc>
                            </w:tr>
                          </w:tbl>
                          <w:p w14:paraId="5911A9CC" w14:textId="77777777" w:rsidR="006E2CF0" w:rsidRDefault="006E2CF0" w:rsidP="00052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C3F8" id="Text Box 3" o:spid="_x0000_s1030" type="#_x0000_t202" style="position:absolute;margin-left:-27.45pt;margin-top:-37.95pt;width:797.25pt;height:562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" stroked="f">
                <v:textbox>
                  <w:txbxContent>
                    <w:tbl>
                      <w:tblPr>
                        <w:tblW w:w="158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84"/>
                        <w:gridCol w:w="5587"/>
                        <w:gridCol w:w="993"/>
                        <w:gridCol w:w="1701"/>
                        <w:gridCol w:w="5811"/>
                      </w:tblGrid>
                      <w:tr w:rsidR="006E2CF0" w14:paraId="11EC48D7" w14:textId="77777777" w:rsidTr="00DE5885">
                        <w:trPr>
                          <w:trHeight w:val="1276"/>
                        </w:trPr>
                        <w:tc>
                          <w:tcPr>
                            <w:tcW w:w="1784" w:type="dxa"/>
                            <w:vAlign w:val="center"/>
                          </w:tcPr>
                          <w:p w14:paraId="3742551C" w14:textId="77777777" w:rsidR="006E2CF0" w:rsidRPr="0005232A" w:rsidRDefault="00DE5885" w:rsidP="004C6087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333333"/>
                                <w:lang w:val="en-GB" w:eastAsia="en-GB"/>
                              </w:rPr>
                              <w:drawing>
                                <wp:inline distT="0" distB="0" distL="0" distR="0" wp14:anchorId="1A880E71" wp14:editId="709EB347">
                                  <wp:extent cx="839495" cy="847725"/>
                                  <wp:effectExtent l="0" t="0" r="0" b="0"/>
                                  <wp:docPr id="16" name="Picture 16" descr="https://autismwales.org/wp-content/uploads/2020/09/Ias-530x530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utismwales.org/wp-content/uploads/2020/09/Ias-530x530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560" cy="87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7" w:type="dxa"/>
                            <w:vAlign w:val="center"/>
                          </w:tcPr>
                          <w:p w14:paraId="06C7F5DB" w14:textId="3A04BBF6" w:rsidR="006E2CF0" w:rsidRPr="002C5BD4" w:rsidRDefault="00A20A00" w:rsidP="004C6087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36"/>
                                <w:szCs w:val="36"/>
                              </w:rPr>
                              <w:t xml:space="preserve">Integrated Autism Service </w:t>
                            </w:r>
                            <w:r w:rsidR="006E2CF0" w:rsidRPr="002C5BD4">
                              <w:rPr>
                                <w:rFonts w:ascii="Arial Rounded MT Bold" w:hAnsi="Arial Rounded MT Bold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02F8E80" w14:textId="77777777" w:rsidR="006E2CF0" w:rsidRDefault="006E2CF0" w:rsidP="0049083C"/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B7AAA53" w14:textId="77777777" w:rsidR="006E2CF0" w:rsidRDefault="00DE5885" w:rsidP="00840AD0">
                            <w:r>
                              <w:rPr>
                                <w:rFonts w:ascii="Segoe UI" w:hAnsi="Segoe UI" w:cs="Segoe UI"/>
                                <w:noProof/>
                                <w:color w:val="333333"/>
                                <w:lang w:val="en-GB" w:eastAsia="en-GB"/>
                              </w:rPr>
                              <w:drawing>
                                <wp:inline distT="0" distB="0" distL="0" distR="0" wp14:anchorId="1350ADC5" wp14:editId="19272587">
                                  <wp:extent cx="923925" cy="901065"/>
                                  <wp:effectExtent l="0" t="0" r="9525" b="0"/>
                                  <wp:docPr id="18" name="Picture 18" descr="https://autismwales.org/wp-content/uploads/2020/09/Ias-530x530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utismwales.org/wp-content/uploads/2020/09/Ias-530x530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386" cy="93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11" w:type="dxa"/>
                            <w:vAlign w:val="center"/>
                          </w:tcPr>
                          <w:p w14:paraId="2BE52C96" w14:textId="77777777" w:rsidR="006E2CF0" w:rsidRDefault="00D26B58" w:rsidP="00840AD0">
                            <w:pPr>
                              <w:pStyle w:val="Heading2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Integrated Autism Service </w:t>
                            </w:r>
                            <w:r w:rsidRPr="002C5BD4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6E2CF0" w14:paraId="13EF2957" w14:textId="77777777" w:rsidTr="00460946">
                        <w:trPr>
                          <w:trHeight w:val="9396"/>
                        </w:trPr>
                        <w:tc>
                          <w:tcPr>
                            <w:tcW w:w="1784" w:type="dxa"/>
                          </w:tcPr>
                          <w:p w14:paraId="30B32B7C" w14:textId="77777777" w:rsidR="006E2CF0" w:rsidRPr="002B0113" w:rsidRDefault="006E2CF0" w:rsidP="004C608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498038B" w14:textId="1A7D2941" w:rsidR="00E878BB" w:rsidRDefault="00CD3058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14D19">
                              <w:rPr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4EA465D3" wp14:editId="13E326DF">
                                  <wp:extent cx="961526" cy="819150"/>
                                  <wp:effectExtent l="0" t="0" r="0" b="0"/>
                                  <wp:docPr id="9" name="Picture 9" descr="C:\Users\ca020484\AppData\Local\Microsoft\Windows\Temporary Internet Files\Content.IE5\4E61WOQB\fill in for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ca020484\AppData\Local\Microsoft\Windows\Temporary Internet Files\Content.IE5\4E61WOQB\fill in for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189" cy="82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CCE0FC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6CDFF631" w14:textId="77777777" w:rsidR="00B72BCE" w:rsidRDefault="00B72BCE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66F49D0D" w14:textId="77777777" w:rsidR="00DD6CFD" w:rsidRDefault="00DD6C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139E140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48332CF" w14:textId="55E78120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84111E2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6357C70B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97BD6D3" w14:textId="4F3E46FA" w:rsidR="00B91404" w:rsidRDefault="00077F36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D6CFD">
                              <w:rPr>
                                <w:rFonts w:cs="Arial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2335C481" wp14:editId="22E3F4F5">
                                  <wp:extent cx="932701" cy="790575"/>
                                  <wp:effectExtent l="0" t="0" r="127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701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ED30B8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C72FB67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2238238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7479C72" w14:textId="77777777" w:rsidR="00B91404" w:rsidRDefault="00B9140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149B639" w14:textId="3DB0AF23" w:rsidR="008F5BFD" w:rsidRDefault="008F5B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3E0AFBB" w14:textId="77777777" w:rsidR="00B72BCE" w:rsidRDefault="00B72BCE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DC258B2" w14:textId="77777777" w:rsidR="00DD6CFD" w:rsidRDefault="00DD6C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3D1949C" w14:textId="77777777" w:rsidR="00DD6CFD" w:rsidRDefault="00DD6C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0A3EE663" w14:textId="77777777" w:rsidR="00B72BCE" w:rsidRDefault="00B72BCE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A1922E8" w14:textId="77777777" w:rsidR="00E878BB" w:rsidRDefault="00E878BB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15CE7F0" w14:textId="77777777" w:rsidR="00E878BB" w:rsidRDefault="00E878BB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043AAADF" w14:textId="77777777" w:rsidR="006E2CF0" w:rsidRDefault="006E2CF0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9B9E7D4" w14:textId="77777777" w:rsidR="008F5BFD" w:rsidRDefault="008F5B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BFFA068" w14:textId="77777777" w:rsidR="008F5BFD" w:rsidRDefault="008F5BF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8B9A14E" w14:textId="77777777" w:rsidR="00E878BB" w:rsidRDefault="00E878BB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46DF9E9" w14:textId="77777777" w:rsidR="002B0113" w:rsidRDefault="002B0113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A1951E9" w14:textId="77777777" w:rsidR="00E878BB" w:rsidRDefault="00E878BB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86831A1" w14:textId="77777777" w:rsidR="001E3995" w:rsidRDefault="001E399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044F376" w14:textId="77777777" w:rsidR="006E2CF0" w:rsidRDefault="006E2CF0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003CC705" w14:textId="77777777" w:rsidR="006E2CF0" w:rsidRPr="002D478D" w:rsidRDefault="006E2CF0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87" w:type="dxa"/>
                          </w:tcPr>
                          <w:p w14:paraId="093D6901" w14:textId="332CF0AA" w:rsidR="00B72BCE" w:rsidRPr="006D0643" w:rsidRDefault="00CD3058" w:rsidP="004C06EB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Who can refer to IAS?</w:t>
                            </w:r>
                          </w:p>
                          <w:p w14:paraId="6B626561" w14:textId="619C0DFC" w:rsidR="00CD3058" w:rsidRPr="00525160" w:rsidRDefault="00B137B9" w:rsidP="004535B7">
                            <w:pPr>
                              <w:jc w:val="both"/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Adults</w:t>
                            </w:r>
                            <w:r w:rsidR="00C11274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 xml:space="preserve">, supportive people (e.g. </w:t>
                            </w:r>
                            <w:r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parents</w:t>
                            </w:r>
                            <w:r w:rsidR="00C11274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/carers)</w:t>
                            </w:r>
                            <w:r w:rsidR="00077F36"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 xml:space="preserve"> and professionals can refer to IAS.</w:t>
                            </w:r>
                            <w:r w:rsidR="00AD0545"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A30DC"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If you would like a referral form, c</w:t>
                            </w:r>
                            <w:r w:rsidR="00AD0545"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>ontact details can be found on the back page</w:t>
                            </w:r>
                            <w:r w:rsidR="00BA30DC" w:rsidRPr="00525160"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  <w:t xml:space="preserve"> of this leaflet.</w:t>
                            </w:r>
                          </w:p>
                          <w:p w14:paraId="0B986668" w14:textId="77777777" w:rsidR="00B137B9" w:rsidRPr="00525160" w:rsidRDefault="00B137B9" w:rsidP="004535B7">
                            <w:pPr>
                              <w:jc w:val="both"/>
                              <w:rPr>
                                <w:rFonts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00D3E05" w14:textId="52229712" w:rsidR="00C24E5B" w:rsidRPr="006D0643" w:rsidRDefault="007A16C3" w:rsidP="004C06EB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does </w:t>
                            </w:r>
                            <w:r w:rsidR="00C112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IAS </w:t>
                            </w:r>
                            <w:r w:rsidR="00C112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1A51079" w14:textId="14B71520" w:rsidR="00C11274" w:rsidRPr="00C11274" w:rsidRDefault="00C11274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C11274">
                              <w:rPr>
                                <w:sz w:val="26"/>
                                <w:szCs w:val="26"/>
                                <w:lang w:val="en-US"/>
                              </w:rPr>
                              <w:t>Diagnostic assessment to anyone over 18 years who think they may be autistic (referrals accepted from the age of 17;9).</w:t>
                            </w:r>
                          </w:p>
                          <w:p w14:paraId="1FA52FA7" w14:textId="77777777" w:rsidR="00A71D51" w:rsidRPr="00525160" w:rsidRDefault="00A71D51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Support to anyone over 18 with a formal diagnosis of autism.</w:t>
                            </w:r>
                          </w:p>
                          <w:p w14:paraId="78A1AEA2" w14:textId="2CB0142B" w:rsidR="00C24E5B" w:rsidRPr="00525160" w:rsidRDefault="00A71D51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Post-diagnostic support c</w:t>
                            </w:r>
                            <w:r w:rsidR="00D571BB"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ourses focused on understanding autism</w:t>
                            </w:r>
                            <w:r w:rsidR="00C11274">
                              <w:rPr>
                                <w:color w:val="auto"/>
                                <w:sz w:val="26"/>
                                <w:szCs w:val="26"/>
                              </w:rPr>
                              <w:t>, communication</w:t>
                            </w:r>
                            <w:r w:rsidR="00D571BB"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and developing daily living skills</w:t>
                            </w:r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DB58777" w14:textId="51B0494F" w:rsidR="00C24E5B" w:rsidRPr="00525160" w:rsidRDefault="00C24E5B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Short-term direct support</w:t>
                            </w:r>
                            <w:r w:rsidR="00A71D51"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,</w:t>
                            </w:r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help with accessing employment, education, health, functional and recreational activities</w:t>
                            </w:r>
                            <w:r w:rsidR="00A71D51" w:rsidRPr="00525160">
                              <w:rPr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0A3BB22" w14:textId="77777777" w:rsidR="00C11274" w:rsidRPr="00C11274" w:rsidRDefault="00C24E5B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bCs/>
                                <w:color w:val="auto"/>
                                <w:sz w:val="26"/>
                                <w:szCs w:val="26"/>
                              </w:rPr>
                              <w:t>Signposting to other services who can offer support</w:t>
                            </w:r>
                            <w:r w:rsidR="002F1B4E" w:rsidRPr="00525160">
                              <w:rPr>
                                <w:bCs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4ACC427" w14:textId="4ECB846A" w:rsidR="00C11274" w:rsidRPr="00C11274" w:rsidRDefault="00C11274" w:rsidP="004C06E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C11274">
                              <w:rPr>
                                <w:sz w:val="26"/>
                                <w:szCs w:val="26"/>
                              </w:rPr>
                              <w:t>Provide consultation and advice for other agencies and professionals working with autistic people.</w:t>
                            </w:r>
                          </w:p>
                          <w:p w14:paraId="6A5A517B" w14:textId="77777777" w:rsidR="00C24E5B" w:rsidRPr="00525160" w:rsidRDefault="00C24E5B" w:rsidP="004535B7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25F4DCB6" w14:textId="5A5042E2" w:rsidR="006E2CF0" w:rsidRDefault="00374607" w:rsidP="004C06EB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Is it only people with </w:t>
                            </w:r>
                            <w:r w:rsidR="0087648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a diagnosis of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autism that can request support?</w:t>
                            </w:r>
                          </w:p>
                          <w:p w14:paraId="23CF55E7" w14:textId="14B695ED" w:rsidR="00460946" w:rsidRPr="00C11274" w:rsidRDefault="00374607" w:rsidP="004535B7">
                            <w:pPr>
                              <w:jc w:val="both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C11274">
                              <w:rPr>
                                <w:rFonts w:cs="Arial"/>
                                <w:sz w:val="26"/>
                                <w:szCs w:val="26"/>
                              </w:rPr>
                              <w:t>No, if you support an autistic adult, you</w:t>
                            </w:r>
                            <w:r w:rsidR="0009160A" w:rsidRPr="00C11274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can request support and attend post-diagnostic support courses to help understand autism.</w:t>
                            </w:r>
                          </w:p>
                          <w:p w14:paraId="641F5143" w14:textId="77777777" w:rsidR="00460946" w:rsidRPr="00525160" w:rsidRDefault="00460946" w:rsidP="004535B7">
                            <w:pPr>
                              <w:jc w:val="both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07D6915" w14:textId="77777777" w:rsidR="00460946" w:rsidRPr="00460946" w:rsidRDefault="00460946" w:rsidP="004C6087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6351A22" w14:textId="77777777" w:rsidR="006E2CF0" w:rsidRPr="00E87F64" w:rsidRDefault="006E2CF0" w:rsidP="00C11274">
                            <w:pPr>
                              <w:ind w:left="-114" w:firstLine="114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E38331D" w14:textId="77777777" w:rsidR="006E2CF0" w:rsidRDefault="006E2CF0" w:rsidP="004C6087">
                            <w:pPr>
                              <w:rPr>
                                <w:rFonts w:cs="Arial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0D0DB22F" w14:textId="77777777" w:rsidR="004E79CD" w:rsidRDefault="004E79CD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617975F6" w14:textId="77777777" w:rsidR="006E2CF0" w:rsidRDefault="006E2CF0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AF43C0" w14:textId="77777777" w:rsidR="00D156E5" w:rsidRDefault="00820D68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6D42DB">
                              <w:rPr>
                                <w:rFonts w:cs="Arial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6E1DB0DC" wp14:editId="0416E3A2">
                                  <wp:extent cx="1006337" cy="857250"/>
                                  <wp:effectExtent l="0" t="0" r="3810" b="0"/>
                                  <wp:docPr id="230" name="Picture 230" descr="C:\Users\ca020484\AppData\Local\Microsoft\Windows\Temporary Internet Files\Content.IE5\4E61WOQB\group projec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ca020484\AppData\Local\Microsoft\Windows\Temporary Internet Files\Content.IE5\4E61WOQB\group projec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229" cy="861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C6C702" w14:textId="77777777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DCD82A7" w14:textId="77777777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019FBDD" w14:textId="77777777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FE013CB" w14:textId="49A81765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126429AB" w14:textId="77777777" w:rsidR="00A62254" w:rsidRDefault="00A62254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79F2D36" w14:textId="77777777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0962AEA" w14:textId="77777777" w:rsidR="00D156E5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BF9129F" w14:textId="6A115AE3" w:rsidR="00D156E5" w:rsidRDefault="00D156E5" w:rsidP="007E4A56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D4C3FC4" w14:textId="77777777" w:rsidR="005D2503" w:rsidRDefault="005D2503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1373285" w14:textId="77777777" w:rsidR="00D156E5" w:rsidRDefault="00D156E5" w:rsidP="00D03C01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4D99FCDF" w14:textId="77777777" w:rsidR="00D156E5" w:rsidRPr="0038695D" w:rsidRDefault="00D156E5" w:rsidP="004C6087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11" w:type="dxa"/>
                          </w:tcPr>
                          <w:p w14:paraId="2786C7B6" w14:textId="68450333" w:rsidR="006D0643" w:rsidRPr="006D0643" w:rsidRDefault="00774B9C" w:rsidP="004C06EB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am a p</w:t>
                            </w:r>
                            <w:r w:rsidR="006D0643" w:rsidRPr="006D06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rofessional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working with an autistic person,</w:t>
                            </w:r>
                            <w:r w:rsidR="006D0643" w:rsidRPr="006D06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0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 there anything IAS can offer?</w:t>
                            </w:r>
                            <w:r w:rsidR="006D0643" w:rsidRPr="006D06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A65874" w14:textId="2091E56E" w:rsidR="00C11274" w:rsidRPr="00C11274" w:rsidRDefault="00C11274" w:rsidP="004C06EB">
                            <w:pPr>
                              <w:pStyle w:val="Defaul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11274">
                              <w:rPr>
                                <w:sz w:val="26"/>
                                <w:szCs w:val="26"/>
                              </w:rPr>
                              <w:t xml:space="preserve">IAS offer consultation and advice to </w:t>
                            </w:r>
                            <w:r w:rsidR="008A0DAF" w:rsidRPr="00C11274">
                              <w:rPr>
                                <w:sz w:val="26"/>
                                <w:szCs w:val="26"/>
                              </w:rPr>
                              <w:t>professionals;</w:t>
                            </w:r>
                            <w:r w:rsidRPr="00C11274">
                              <w:rPr>
                                <w:sz w:val="26"/>
                                <w:szCs w:val="26"/>
                              </w:rPr>
                              <w:t xml:space="preserve"> this could include general and specific guidance on how you can adapt your practice as well as resources that could be useful.</w:t>
                            </w:r>
                          </w:p>
                          <w:p w14:paraId="38496732" w14:textId="77777777" w:rsidR="006D0643" w:rsidRDefault="006D0643" w:rsidP="004C06EB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244CE00" w14:textId="6FB03C04" w:rsidR="004E79CD" w:rsidRPr="0042700B" w:rsidRDefault="0042700B" w:rsidP="004C06EB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 there anything </w:t>
                            </w:r>
                            <w:r w:rsidR="00800613"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IAS</w:t>
                            </w:r>
                            <w:r w:rsidR="00FF3ACE"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6F8B"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does</w:t>
                            </w:r>
                            <w:r w:rsidR="00FF3ACE"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3ACE" w:rsidRPr="004270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not</w:t>
                            </w:r>
                            <w:r w:rsidR="00FF3ACE"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provid</w:t>
                            </w:r>
                            <w:r w:rsidRPr="004270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e?</w:t>
                            </w:r>
                          </w:p>
                          <w:p w14:paraId="4DED13FC" w14:textId="3B9AE8DC" w:rsidR="004E79CD" w:rsidRPr="00525160" w:rsidRDefault="006D0643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Direct work w</w:t>
                            </w:r>
                            <w:r w:rsidR="00B53E5E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ith children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B247840" w14:textId="319AF4AF" w:rsidR="00FE6EBD" w:rsidRPr="00525160" w:rsidRDefault="00BA6F8B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4E79C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irect </w:t>
                            </w:r>
                            <w:r w:rsidR="00FE6EB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t</w:t>
                            </w:r>
                            <w:r w:rsidR="00171F65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reatment</w:t>
                            </w:r>
                            <w:r w:rsidR="00FE6EB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of mental health </w:t>
                            </w:r>
                            <w:r w:rsidR="004E79C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issues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  <w:r w:rsidR="004E79C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e.g. anxiety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6125F096" w14:textId="20A99BB1" w:rsidR="006D36D9" w:rsidRPr="00525160" w:rsidRDefault="00BA6F8B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P</w:t>
                            </w:r>
                            <w:r w:rsidR="006D36D9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rescription</w:t>
                            </w:r>
                            <w:r w:rsidR="00B91404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/</w:t>
                            </w:r>
                            <w:r w:rsidR="006D36D9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monitoring </w:t>
                            </w:r>
                            <w:r w:rsidR="00B91404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of </w:t>
                            </w:r>
                            <w:r w:rsidR="006D36D9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medication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078B9352" w14:textId="25C69F08" w:rsidR="00FF3ACE" w:rsidRPr="00525160" w:rsidRDefault="00BA6F8B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FF3ACE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mergency or crisis intervention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09F68B0" w14:textId="4FCFC58E" w:rsidR="00FF3ACE" w:rsidRPr="00525160" w:rsidRDefault="00BA6F8B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R</w:t>
                            </w:r>
                            <w:r w:rsidR="00D03A7B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espite c</w:t>
                            </w:r>
                            <w:r w:rsidR="00FF3ACE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are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4E7FEEBF" w14:textId="70DAB5A5" w:rsidR="006D0643" w:rsidRPr="00525160" w:rsidRDefault="006D0643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Rapid response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CF6E1D1" w14:textId="2D6BE6D5" w:rsidR="006D0643" w:rsidRPr="00525160" w:rsidRDefault="00BA6F8B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FF3ACE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iagnostic assessments for people under 18</w:t>
                            </w:r>
                            <w:r w:rsidR="004E79CD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years of age</w:t>
                            </w:r>
                            <w:r w:rsidR="00800613"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4641CCE4" w14:textId="08146B73" w:rsidR="006D0643" w:rsidRPr="00525160" w:rsidRDefault="006D0643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rFonts w:cs="Arial"/>
                                <w:sz w:val="26"/>
                                <w:szCs w:val="26"/>
                              </w:rPr>
                              <w:t>L</w:t>
                            </w:r>
                            <w:r w:rsidRPr="00525160">
                              <w:rPr>
                                <w:sz w:val="26"/>
                                <w:szCs w:val="26"/>
                              </w:rPr>
                              <w:t>ong-term input or care management</w:t>
                            </w:r>
                            <w:r w:rsidR="00800613" w:rsidRPr="00525160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23E522E7" w14:textId="0070F51B" w:rsidR="00800613" w:rsidRPr="00525160" w:rsidRDefault="00800613" w:rsidP="004C06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25160">
                              <w:rPr>
                                <w:sz w:val="26"/>
                                <w:szCs w:val="26"/>
                              </w:rPr>
                              <w:t>ADHD assessment</w:t>
                            </w:r>
                            <w:r w:rsidR="00702CF3" w:rsidRPr="00525160">
                              <w:rPr>
                                <w:sz w:val="26"/>
                                <w:szCs w:val="26"/>
                              </w:rPr>
                              <w:t>s.</w:t>
                            </w:r>
                          </w:p>
                          <w:p w14:paraId="655E28FB" w14:textId="77777777" w:rsidR="00594C2E" w:rsidRPr="00525160" w:rsidRDefault="00594C2E" w:rsidP="004C06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8572370" w14:textId="7012988B" w:rsidR="009570BB" w:rsidRDefault="00702CF3" w:rsidP="004C06E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There are o</w:t>
                            </w:r>
                            <w:r w:rsidR="006D0643" w:rsidRPr="00D060D9">
                              <w:rPr>
                                <w:b/>
                                <w:bCs/>
                              </w:rPr>
                              <w:t xml:space="preserve">ther services available to help with the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above </w:t>
                            </w:r>
                            <w:r w:rsidR="006D0643" w:rsidRPr="00D060D9">
                              <w:rPr>
                                <w:b/>
                                <w:bCs/>
                              </w:rPr>
                              <w:t>issues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1F75BFF" w14:textId="77777777" w:rsidR="00D060D9" w:rsidRPr="00D060D9" w:rsidRDefault="00D060D9" w:rsidP="004C06E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39913D73" w14:textId="5067B267" w:rsidR="006E2CF0" w:rsidRPr="006D36D9" w:rsidRDefault="009570BB" w:rsidP="004C06EB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N.B.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IAS </w:t>
                            </w:r>
                            <w:r w:rsidR="00C74F1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does not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provide direct support </w:t>
                            </w:r>
                            <w:r w:rsidR="006D0643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adults in receipt of care and support from </w:t>
                            </w:r>
                            <w:r w:rsidR="00C1127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Secondary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Mental Health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Learning Disability Services.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However, w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e </w:t>
                            </w:r>
                            <w:r w:rsidR="0042700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can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support the </w:t>
                            </w:r>
                            <w:r w:rsidRPr="009570B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professionals </w:t>
                            </w:r>
                            <w:r w:rsidRPr="009570B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working in these areas.</w:t>
                            </w:r>
                          </w:p>
                        </w:tc>
                      </w:tr>
                    </w:tbl>
                    <w:p w14:paraId="5911A9CC" w14:textId="77777777" w:rsidR="006E2CF0" w:rsidRDefault="006E2CF0" w:rsidP="0005232A"/>
                  </w:txbxContent>
                </v:textbox>
                <w10:wrap anchorx="margin"/>
              </v:shape>
            </w:pict>
          </mc:Fallback>
        </mc:AlternateContent>
      </w:r>
    </w:p>
    <w:p w14:paraId="205C95DC" w14:textId="77777777" w:rsidR="00975A8A" w:rsidRDefault="00975A8A"/>
    <w:p w14:paraId="1AEDEE58" w14:textId="77777777" w:rsidR="0005232A" w:rsidRDefault="0005232A"/>
    <w:p w14:paraId="34DD5C25" w14:textId="77777777" w:rsidR="0005232A" w:rsidRDefault="0005232A"/>
    <w:p w14:paraId="2B24B76F" w14:textId="77777777" w:rsidR="0005232A" w:rsidRDefault="0005232A"/>
    <w:p w14:paraId="3A9DD572" w14:textId="77777777" w:rsidR="0005232A" w:rsidRDefault="0005232A"/>
    <w:p w14:paraId="54125220" w14:textId="77777777" w:rsidR="0005232A" w:rsidRDefault="0005232A"/>
    <w:p w14:paraId="5DE57C0D" w14:textId="77777777" w:rsidR="0005232A" w:rsidRDefault="0005232A"/>
    <w:p w14:paraId="47D4E42D" w14:textId="77777777" w:rsidR="0005232A" w:rsidRDefault="0005232A"/>
    <w:p w14:paraId="4D4269F0" w14:textId="77777777" w:rsidR="0005232A" w:rsidRDefault="0005232A"/>
    <w:p w14:paraId="07E702FE" w14:textId="77777777" w:rsidR="0005232A" w:rsidRDefault="0005232A"/>
    <w:p w14:paraId="446A85D7" w14:textId="77777777" w:rsidR="0005232A" w:rsidRDefault="0005232A"/>
    <w:p w14:paraId="459D7274" w14:textId="77777777" w:rsidR="0005232A" w:rsidRDefault="0005232A"/>
    <w:p w14:paraId="443CB4D1" w14:textId="77777777" w:rsidR="0005232A" w:rsidRDefault="0005232A"/>
    <w:p w14:paraId="67F1863F" w14:textId="77777777" w:rsidR="0005232A" w:rsidRDefault="0005232A"/>
    <w:p w14:paraId="37B8144D" w14:textId="77777777" w:rsidR="0005232A" w:rsidRDefault="0005232A"/>
    <w:p w14:paraId="2BEF99A7" w14:textId="77777777" w:rsidR="0005232A" w:rsidRDefault="0005232A"/>
    <w:p w14:paraId="21E660AE" w14:textId="77777777" w:rsidR="0005232A" w:rsidRDefault="0005232A"/>
    <w:p w14:paraId="1E17B1DA" w14:textId="77777777" w:rsidR="0005232A" w:rsidRDefault="0005232A"/>
    <w:p w14:paraId="0E0ECC58" w14:textId="77777777" w:rsidR="0005232A" w:rsidRDefault="0005232A"/>
    <w:p w14:paraId="68C1FEC5" w14:textId="77777777" w:rsidR="0005232A" w:rsidRDefault="0005232A"/>
    <w:p w14:paraId="7557AB3F" w14:textId="77777777" w:rsidR="0005232A" w:rsidRDefault="0005232A"/>
    <w:p w14:paraId="3F518E5E" w14:textId="77777777" w:rsidR="0005232A" w:rsidRDefault="0005232A"/>
    <w:p w14:paraId="36CF7701" w14:textId="77777777" w:rsidR="0005232A" w:rsidRDefault="0005232A"/>
    <w:p w14:paraId="50152672" w14:textId="77777777" w:rsidR="0005232A" w:rsidRDefault="0005232A"/>
    <w:p w14:paraId="5670CF62" w14:textId="77777777" w:rsidR="0005232A" w:rsidRDefault="0005232A"/>
    <w:p w14:paraId="40D0D8FD" w14:textId="77777777" w:rsidR="0005232A" w:rsidRDefault="0005232A"/>
    <w:p w14:paraId="27213B74" w14:textId="77777777" w:rsidR="0005232A" w:rsidRDefault="0005232A"/>
    <w:p w14:paraId="40F286F0" w14:textId="77777777" w:rsidR="0005232A" w:rsidRDefault="0005232A"/>
    <w:sectPr w:rsidR="0005232A" w:rsidSect="00D16740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2AD9" w14:textId="77777777" w:rsidR="00903E1E" w:rsidRDefault="00903E1E">
      <w:r>
        <w:separator/>
      </w:r>
    </w:p>
  </w:endnote>
  <w:endnote w:type="continuationSeparator" w:id="0">
    <w:p w14:paraId="6D56EE03" w14:textId="77777777" w:rsidR="00903E1E" w:rsidRDefault="009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30E2" w14:textId="77777777" w:rsidR="006E2CF0" w:rsidRPr="0005232A" w:rsidRDefault="00A14AFF">
    <w:pPr>
      <w:pStyle w:val="Footer"/>
      <w:rPr>
        <w:color w:val="000080"/>
        <w:sz w:val="16"/>
      </w:rPr>
    </w:pPr>
    <w:r w:rsidRPr="00A14AFF">
      <w:rPr>
        <w:noProof/>
        <w:color w:val="000080"/>
        <w:sz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EC63DF" wp14:editId="07C02321">
              <wp:simplePos x="0" y="0"/>
              <wp:positionH relativeFrom="column">
                <wp:posOffset>-322655</wp:posOffset>
              </wp:positionH>
              <wp:positionV relativeFrom="paragraph">
                <wp:posOffset>-173280</wp:posOffset>
              </wp:positionV>
              <wp:extent cx="2360930" cy="462280"/>
              <wp:effectExtent l="0" t="0" r="1397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C6219" w14:textId="77777777" w:rsidR="00A14AFF" w:rsidRDefault="00A14AFF">
                          <w:r w:rsidRPr="00A14AFF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BB1F74F" wp14:editId="65694FBD">
                                <wp:extent cx="3495040" cy="44677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95040" cy="44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21/02/2018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C63D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5.4pt;margin-top:-13.65pt;width:185.9pt;height:36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" strokecolor="white [3212]">
              <v:textbox>
                <w:txbxContent>
                  <w:p w14:paraId="4ABC6219" w14:textId="77777777" w:rsidR="00A14AFF" w:rsidRDefault="00A14AFF">
                    <w:r w:rsidRPr="00A14AFF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BB1F74F" wp14:editId="65694FBD">
                          <wp:extent cx="3495040" cy="44677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95040" cy="44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21/02/2018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2CF0">
      <w:rPr>
        <w:color w:val="000080"/>
        <w:sz w:val="16"/>
      </w:rPr>
      <w:tab/>
    </w:r>
    <w:r w:rsidR="006E2CF0">
      <w:rPr>
        <w:color w:val="000080"/>
        <w:sz w:val="16"/>
      </w:rPr>
      <w:tab/>
    </w:r>
    <w:r w:rsidR="006E2CF0">
      <w:rPr>
        <w:color w:val="000080"/>
        <w:sz w:val="16"/>
      </w:rPr>
      <w:tab/>
    </w:r>
    <w:r w:rsidR="006E2CF0">
      <w:rPr>
        <w:color w:val="000080"/>
        <w:sz w:val="16"/>
      </w:rPr>
      <w:tab/>
    </w:r>
    <w:r w:rsidR="006E2CF0">
      <w:rPr>
        <w:color w:val="000080"/>
        <w:sz w:val="16"/>
      </w:rPr>
      <w:tab/>
    </w:r>
    <w:r w:rsidR="006E2CF0">
      <w:rPr>
        <w:color w:val="00008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43D0" w14:textId="77777777" w:rsidR="00903E1E" w:rsidRDefault="00903E1E">
      <w:r>
        <w:separator/>
      </w:r>
    </w:p>
  </w:footnote>
  <w:footnote w:type="continuationSeparator" w:id="0">
    <w:p w14:paraId="195B7A3A" w14:textId="77777777" w:rsidR="00903E1E" w:rsidRDefault="0090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69pt;height:71.25pt" o:bullet="t">
        <v:imagedata r:id="rId1" o:title="No entry"/>
      </v:shape>
    </w:pict>
  </w:numPicBullet>
  <w:numPicBullet w:numPicBulletId="1">
    <w:pict>
      <v:shape id="_x0000_i1070" type="#_x0000_t75" style="width:467.25pt;height:467.25pt" o:bullet="t">
        <v:imagedata r:id="rId2" o:title="skotan-No-sign[1]"/>
      </v:shape>
    </w:pict>
  </w:numPicBullet>
  <w:abstractNum w:abstractNumId="0" w15:restartNumberingAfterBreak="0">
    <w:nsid w:val="B02B7B9E"/>
    <w:multiLevelType w:val="hybridMultilevel"/>
    <w:tmpl w:val="E89BB9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53510"/>
    <w:multiLevelType w:val="hybridMultilevel"/>
    <w:tmpl w:val="B040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C6E"/>
    <w:multiLevelType w:val="hybridMultilevel"/>
    <w:tmpl w:val="DF324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A01"/>
    <w:multiLevelType w:val="hybridMultilevel"/>
    <w:tmpl w:val="1218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C842"/>
    <w:multiLevelType w:val="hybridMultilevel"/>
    <w:tmpl w:val="B3B848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256CE5"/>
    <w:multiLevelType w:val="hybridMultilevel"/>
    <w:tmpl w:val="94F290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06A3B"/>
    <w:multiLevelType w:val="hybridMultilevel"/>
    <w:tmpl w:val="37A6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566"/>
    <w:multiLevelType w:val="hybridMultilevel"/>
    <w:tmpl w:val="6816A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1C78"/>
    <w:multiLevelType w:val="hybridMultilevel"/>
    <w:tmpl w:val="B2F0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3E04"/>
    <w:multiLevelType w:val="hybridMultilevel"/>
    <w:tmpl w:val="E0F839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0A4E"/>
    <w:multiLevelType w:val="hybridMultilevel"/>
    <w:tmpl w:val="86D2FF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0217339"/>
    <w:multiLevelType w:val="hybridMultilevel"/>
    <w:tmpl w:val="4DFE7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467FA"/>
    <w:multiLevelType w:val="hybridMultilevel"/>
    <w:tmpl w:val="7BF27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6D7726"/>
    <w:multiLevelType w:val="hybridMultilevel"/>
    <w:tmpl w:val="73A4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6E7A"/>
    <w:multiLevelType w:val="hybridMultilevel"/>
    <w:tmpl w:val="2988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C1DB7"/>
    <w:multiLevelType w:val="hybridMultilevel"/>
    <w:tmpl w:val="5A18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3D53"/>
    <w:multiLevelType w:val="hybridMultilevel"/>
    <w:tmpl w:val="62F0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5639"/>
    <w:multiLevelType w:val="hybridMultilevel"/>
    <w:tmpl w:val="7CB6CC32"/>
    <w:lvl w:ilvl="0" w:tplc="5712B8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0F7E"/>
    <w:multiLevelType w:val="hybridMultilevel"/>
    <w:tmpl w:val="3416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  <w:num w:numId="16">
    <w:abstractNumId w:val="12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2A"/>
    <w:rsid w:val="00001396"/>
    <w:rsid w:val="00014915"/>
    <w:rsid w:val="000343C2"/>
    <w:rsid w:val="0004780B"/>
    <w:rsid w:val="00050845"/>
    <w:rsid w:val="0005101A"/>
    <w:rsid w:val="0005232A"/>
    <w:rsid w:val="00060C47"/>
    <w:rsid w:val="00062249"/>
    <w:rsid w:val="00077F36"/>
    <w:rsid w:val="0009160A"/>
    <w:rsid w:val="000A3016"/>
    <w:rsid w:val="000B2C07"/>
    <w:rsid w:val="000B3D13"/>
    <w:rsid w:val="000D637D"/>
    <w:rsid w:val="000D64C3"/>
    <w:rsid w:val="000F4E78"/>
    <w:rsid w:val="00103E0A"/>
    <w:rsid w:val="00115444"/>
    <w:rsid w:val="00122DD0"/>
    <w:rsid w:val="00136190"/>
    <w:rsid w:val="00141AAE"/>
    <w:rsid w:val="00154D38"/>
    <w:rsid w:val="00155BCB"/>
    <w:rsid w:val="00160CEB"/>
    <w:rsid w:val="00171F65"/>
    <w:rsid w:val="0018169F"/>
    <w:rsid w:val="00196EFE"/>
    <w:rsid w:val="001A1CA7"/>
    <w:rsid w:val="001B3157"/>
    <w:rsid w:val="001E3995"/>
    <w:rsid w:val="001F22CE"/>
    <w:rsid w:val="001F2991"/>
    <w:rsid w:val="00214DD8"/>
    <w:rsid w:val="00214FBA"/>
    <w:rsid w:val="00224401"/>
    <w:rsid w:val="00267DB9"/>
    <w:rsid w:val="00271233"/>
    <w:rsid w:val="00272A5E"/>
    <w:rsid w:val="0027595E"/>
    <w:rsid w:val="00297831"/>
    <w:rsid w:val="002A6D7A"/>
    <w:rsid w:val="002B0113"/>
    <w:rsid w:val="002B07DF"/>
    <w:rsid w:val="002B2578"/>
    <w:rsid w:val="002B3295"/>
    <w:rsid w:val="002C5BD4"/>
    <w:rsid w:val="002D478D"/>
    <w:rsid w:val="002D5162"/>
    <w:rsid w:val="002F1B4E"/>
    <w:rsid w:val="0031615E"/>
    <w:rsid w:val="00326D0F"/>
    <w:rsid w:val="00334569"/>
    <w:rsid w:val="00355FA6"/>
    <w:rsid w:val="00374607"/>
    <w:rsid w:val="00376707"/>
    <w:rsid w:val="0038695D"/>
    <w:rsid w:val="003962E2"/>
    <w:rsid w:val="003973D7"/>
    <w:rsid w:val="003A426E"/>
    <w:rsid w:val="003A44B4"/>
    <w:rsid w:val="003B4649"/>
    <w:rsid w:val="003B5D86"/>
    <w:rsid w:val="003C57EF"/>
    <w:rsid w:val="003D2F2B"/>
    <w:rsid w:val="00402712"/>
    <w:rsid w:val="004043C8"/>
    <w:rsid w:val="00406CAE"/>
    <w:rsid w:val="00412D92"/>
    <w:rsid w:val="00413FB2"/>
    <w:rsid w:val="0042700B"/>
    <w:rsid w:val="004416D8"/>
    <w:rsid w:val="00451CCD"/>
    <w:rsid w:val="004535B7"/>
    <w:rsid w:val="00460946"/>
    <w:rsid w:val="0046176B"/>
    <w:rsid w:val="00467F4C"/>
    <w:rsid w:val="004720B4"/>
    <w:rsid w:val="00476243"/>
    <w:rsid w:val="00480345"/>
    <w:rsid w:val="00480CDF"/>
    <w:rsid w:val="0049083C"/>
    <w:rsid w:val="004A28F3"/>
    <w:rsid w:val="004C06EB"/>
    <w:rsid w:val="004C6087"/>
    <w:rsid w:val="004C7E81"/>
    <w:rsid w:val="004D03C6"/>
    <w:rsid w:val="004D6B07"/>
    <w:rsid w:val="004E00B8"/>
    <w:rsid w:val="004E6019"/>
    <w:rsid w:val="004E79CD"/>
    <w:rsid w:val="004F116A"/>
    <w:rsid w:val="004F37B5"/>
    <w:rsid w:val="00525160"/>
    <w:rsid w:val="005251B8"/>
    <w:rsid w:val="00551E95"/>
    <w:rsid w:val="005665DB"/>
    <w:rsid w:val="00571A4F"/>
    <w:rsid w:val="00574A64"/>
    <w:rsid w:val="00592EA3"/>
    <w:rsid w:val="00594C2E"/>
    <w:rsid w:val="005C1921"/>
    <w:rsid w:val="005C29B5"/>
    <w:rsid w:val="005C2E3B"/>
    <w:rsid w:val="005C7364"/>
    <w:rsid w:val="005D2503"/>
    <w:rsid w:val="005E099A"/>
    <w:rsid w:val="00600766"/>
    <w:rsid w:val="00614B7D"/>
    <w:rsid w:val="00614D19"/>
    <w:rsid w:val="0061573D"/>
    <w:rsid w:val="00630CD3"/>
    <w:rsid w:val="00642588"/>
    <w:rsid w:val="00651E39"/>
    <w:rsid w:val="006545E7"/>
    <w:rsid w:val="006638A2"/>
    <w:rsid w:val="00667D85"/>
    <w:rsid w:val="006A4159"/>
    <w:rsid w:val="006A5267"/>
    <w:rsid w:val="006C2BDA"/>
    <w:rsid w:val="006C3263"/>
    <w:rsid w:val="006D0643"/>
    <w:rsid w:val="006D36D9"/>
    <w:rsid w:val="006D42DB"/>
    <w:rsid w:val="006E2CF0"/>
    <w:rsid w:val="006F2D96"/>
    <w:rsid w:val="006F7169"/>
    <w:rsid w:val="00702CF3"/>
    <w:rsid w:val="00720CC8"/>
    <w:rsid w:val="00744DEF"/>
    <w:rsid w:val="00745E79"/>
    <w:rsid w:val="0075479E"/>
    <w:rsid w:val="0076142F"/>
    <w:rsid w:val="007741BD"/>
    <w:rsid w:val="00774B9C"/>
    <w:rsid w:val="007957F7"/>
    <w:rsid w:val="007A16C3"/>
    <w:rsid w:val="007D1555"/>
    <w:rsid w:val="007D3B2F"/>
    <w:rsid w:val="007E4A56"/>
    <w:rsid w:val="007E4DED"/>
    <w:rsid w:val="007F37FC"/>
    <w:rsid w:val="00800613"/>
    <w:rsid w:val="00800A46"/>
    <w:rsid w:val="00803EF2"/>
    <w:rsid w:val="00820D68"/>
    <w:rsid w:val="00824A51"/>
    <w:rsid w:val="00840AD0"/>
    <w:rsid w:val="0084224D"/>
    <w:rsid w:val="00844A72"/>
    <w:rsid w:val="00853C68"/>
    <w:rsid w:val="008763E4"/>
    <w:rsid w:val="00876481"/>
    <w:rsid w:val="00883F2D"/>
    <w:rsid w:val="008A0DAF"/>
    <w:rsid w:val="008A5805"/>
    <w:rsid w:val="008A5B1A"/>
    <w:rsid w:val="008B2AE6"/>
    <w:rsid w:val="008B34C4"/>
    <w:rsid w:val="008F5BFD"/>
    <w:rsid w:val="00900881"/>
    <w:rsid w:val="00903E1E"/>
    <w:rsid w:val="00917DF8"/>
    <w:rsid w:val="009203B8"/>
    <w:rsid w:val="00931D88"/>
    <w:rsid w:val="009570BB"/>
    <w:rsid w:val="009665F7"/>
    <w:rsid w:val="00971D8A"/>
    <w:rsid w:val="00975A8A"/>
    <w:rsid w:val="009D7371"/>
    <w:rsid w:val="009F1131"/>
    <w:rsid w:val="00A0546B"/>
    <w:rsid w:val="00A14AFF"/>
    <w:rsid w:val="00A1716F"/>
    <w:rsid w:val="00A20A00"/>
    <w:rsid w:val="00A25B60"/>
    <w:rsid w:val="00A557DE"/>
    <w:rsid w:val="00A62254"/>
    <w:rsid w:val="00A71D51"/>
    <w:rsid w:val="00A76833"/>
    <w:rsid w:val="00A829DC"/>
    <w:rsid w:val="00A848DE"/>
    <w:rsid w:val="00AA1748"/>
    <w:rsid w:val="00AD0545"/>
    <w:rsid w:val="00AD5488"/>
    <w:rsid w:val="00AE0377"/>
    <w:rsid w:val="00AE3382"/>
    <w:rsid w:val="00AF31B0"/>
    <w:rsid w:val="00AF4125"/>
    <w:rsid w:val="00B137B9"/>
    <w:rsid w:val="00B24CD2"/>
    <w:rsid w:val="00B304D7"/>
    <w:rsid w:val="00B4014B"/>
    <w:rsid w:val="00B40921"/>
    <w:rsid w:val="00B45781"/>
    <w:rsid w:val="00B53E5E"/>
    <w:rsid w:val="00B60942"/>
    <w:rsid w:val="00B64700"/>
    <w:rsid w:val="00B72BCE"/>
    <w:rsid w:val="00B73406"/>
    <w:rsid w:val="00B91404"/>
    <w:rsid w:val="00B96A6F"/>
    <w:rsid w:val="00B97B76"/>
    <w:rsid w:val="00BA04B3"/>
    <w:rsid w:val="00BA232E"/>
    <w:rsid w:val="00BA30DC"/>
    <w:rsid w:val="00BA6F8B"/>
    <w:rsid w:val="00BC5FE2"/>
    <w:rsid w:val="00BC6084"/>
    <w:rsid w:val="00BF32F3"/>
    <w:rsid w:val="00C029A7"/>
    <w:rsid w:val="00C02D1B"/>
    <w:rsid w:val="00C03E32"/>
    <w:rsid w:val="00C11274"/>
    <w:rsid w:val="00C24E5B"/>
    <w:rsid w:val="00C47FF0"/>
    <w:rsid w:val="00C538B5"/>
    <w:rsid w:val="00C666E8"/>
    <w:rsid w:val="00C6684D"/>
    <w:rsid w:val="00C74F1A"/>
    <w:rsid w:val="00C85CE4"/>
    <w:rsid w:val="00CA040A"/>
    <w:rsid w:val="00CB18A0"/>
    <w:rsid w:val="00CD3058"/>
    <w:rsid w:val="00CE462E"/>
    <w:rsid w:val="00CE49C1"/>
    <w:rsid w:val="00CE7271"/>
    <w:rsid w:val="00CE7916"/>
    <w:rsid w:val="00CF34F6"/>
    <w:rsid w:val="00CF68E3"/>
    <w:rsid w:val="00D03A7B"/>
    <w:rsid w:val="00D03C01"/>
    <w:rsid w:val="00D057E8"/>
    <w:rsid w:val="00D060D9"/>
    <w:rsid w:val="00D156E5"/>
    <w:rsid w:val="00D16740"/>
    <w:rsid w:val="00D26B58"/>
    <w:rsid w:val="00D571BB"/>
    <w:rsid w:val="00D663E8"/>
    <w:rsid w:val="00D7072C"/>
    <w:rsid w:val="00D8257D"/>
    <w:rsid w:val="00D858C9"/>
    <w:rsid w:val="00D92C63"/>
    <w:rsid w:val="00D94BD6"/>
    <w:rsid w:val="00DA03AA"/>
    <w:rsid w:val="00DB4377"/>
    <w:rsid w:val="00DC5527"/>
    <w:rsid w:val="00DD6CFD"/>
    <w:rsid w:val="00DE5885"/>
    <w:rsid w:val="00DE5B26"/>
    <w:rsid w:val="00E00AD7"/>
    <w:rsid w:val="00E213B2"/>
    <w:rsid w:val="00E41021"/>
    <w:rsid w:val="00E72E78"/>
    <w:rsid w:val="00E84186"/>
    <w:rsid w:val="00E878BB"/>
    <w:rsid w:val="00E87F64"/>
    <w:rsid w:val="00EC7484"/>
    <w:rsid w:val="00EE1F1F"/>
    <w:rsid w:val="00EE4B53"/>
    <w:rsid w:val="00F03B02"/>
    <w:rsid w:val="00F0582E"/>
    <w:rsid w:val="00F106D7"/>
    <w:rsid w:val="00F12C60"/>
    <w:rsid w:val="00F12FCF"/>
    <w:rsid w:val="00F415BC"/>
    <w:rsid w:val="00F42629"/>
    <w:rsid w:val="00F479A1"/>
    <w:rsid w:val="00F529DE"/>
    <w:rsid w:val="00F62273"/>
    <w:rsid w:val="00F7087F"/>
    <w:rsid w:val="00F752F4"/>
    <w:rsid w:val="00F962A8"/>
    <w:rsid w:val="00FA6CCF"/>
    <w:rsid w:val="00FB323C"/>
    <w:rsid w:val="00FB401E"/>
    <w:rsid w:val="00FE6176"/>
    <w:rsid w:val="00FE6EBD"/>
    <w:rsid w:val="00FF2FDE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968CA"/>
  <w15:docId w15:val="{773A0CCF-22C2-442E-A5BC-6F92A33E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32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5232A"/>
    <w:pPr>
      <w:keepNext/>
      <w:jc w:val="center"/>
      <w:outlineLvl w:val="0"/>
    </w:pPr>
    <w:rPr>
      <w:rFonts w:ascii="Arial Rounded MT Bold" w:hAnsi="Arial Rounded MT Bold"/>
      <w:bCs/>
      <w:sz w:val="28"/>
      <w:lang w:val="en-GB"/>
    </w:rPr>
  </w:style>
  <w:style w:type="paragraph" w:styleId="Heading2">
    <w:name w:val="heading 2"/>
    <w:basedOn w:val="Normal"/>
    <w:next w:val="Normal"/>
    <w:qFormat/>
    <w:rsid w:val="0005232A"/>
    <w:pPr>
      <w:keepNext/>
      <w:outlineLvl w:val="1"/>
    </w:pPr>
    <w:rPr>
      <w:rFonts w:ascii="Arial Rounded MT Bold" w:hAnsi="Arial Rounded MT Bold"/>
      <w:sz w:val="72"/>
    </w:rPr>
  </w:style>
  <w:style w:type="paragraph" w:styleId="Heading3">
    <w:name w:val="heading 3"/>
    <w:basedOn w:val="Normal"/>
    <w:next w:val="Normal"/>
    <w:qFormat/>
    <w:rsid w:val="0005232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23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55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7D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6B58"/>
    <w:pPr>
      <w:ind w:left="720"/>
      <w:contextualSpacing/>
    </w:pPr>
  </w:style>
  <w:style w:type="paragraph" w:customStyle="1" w:styleId="Default">
    <w:name w:val="Default"/>
    <w:rsid w:val="00C85C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hew.james\Application%20Data\Microsoft\Templates\A5%208PAGE%20SALT%20Leafl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6951C-061F-44EB-BEC1-56AE5A93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 8PAGE SALT Leaflet TEMPLATE</Template>
  <TotalTime>12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matthew.james</dc:creator>
  <cp:lastModifiedBy>Suzanne Harvey (CTM UHB - Primary Care Mental Health Support Service (PCMHSS))</cp:lastModifiedBy>
  <cp:revision>5</cp:revision>
  <cp:lastPrinted>2023-10-23T12:24:00Z</cp:lastPrinted>
  <dcterms:created xsi:type="dcterms:W3CDTF">2023-11-20T09:09:00Z</dcterms:created>
  <dcterms:modified xsi:type="dcterms:W3CDTF">2023-11-20T09:19:00Z</dcterms:modified>
</cp:coreProperties>
</file>