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D9186D" w:rsidP="00FD5DA9" w:rsidRDefault="00FD5DA9" w14:paraId="0FE4D703" w14:textId="3302067B">
      <w:pPr>
        <w:jc w:val="center"/>
        <w:rPr>
          <w:sz w:val="52"/>
          <w:szCs w:val="52"/>
        </w:rPr>
      </w:pPr>
      <w:r w:rsidRPr="28696B1C">
        <w:rPr>
          <w:sz w:val="52"/>
          <w:szCs w:val="52"/>
        </w:rPr>
        <w:t xml:space="preserve">Autism Advice </w:t>
      </w:r>
      <w:r w:rsidRPr="28696B1C" w:rsidR="40D7F8FD">
        <w:rPr>
          <w:sz w:val="52"/>
          <w:szCs w:val="52"/>
        </w:rPr>
        <w:t>S</w:t>
      </w:r>
      <w:r w:rsidRPr="28696B1C">
        <w:rPr>
          <w:sz w:val="52"/>
          <w:szCs w:val="52"/>
        </w:rPr>
        <w:t>ession</w:t>
      </w:r>
    </w:p>
    <w:p w:rsidR="0000180F" w:rsidP="00FD5DA9" w:rsidRDefault="003347EE" w14:paraId="588A8EF9" w14:textId="2739FAEB">
      <w:pPr>
        <w:jc w:val="center"/>
        <w:rPr>
          <w:sz w:val="52"/>
          <w:szCs w:val="52"/>
        </w:rPr>
      </w:pPr>
      <w:r>
        <w:rPr>
          <w:noProof/>
        </w:rPr>
        <w:drawing>
          <wp:inline distT="0" distB="0" distL="0" distR="0" wp14:anchorId="765BC204" wp14:editId="510A263C">
            <wp:extent cx="2808854" cy="1192806"/>
            <wp:effectExtent l="0" t="0" r="0" b="7620"/>
            <wp:docPr id="1" name="Picture 1" descr="cid:image001.jpg@01D3104F.1E5CB7D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id:image001.jpg@01D3104F.1E5CB7D0"/>
                    <pic:cNvPicPr/>
                  </pic:nvPicPr>
                  <pic:blipFill rotWithShape="1">
                    <a:blip r:embed="rId8" r:link="rId9" cstate="print"/>
                    <a:srcRect b="10101"/>
                    <a:stretch/>
                  </pic:blipFill>
                  <pic:spPr bwMode="auto">
                    <a:xfrm>
                      <a:off x="0" y="0"/>
                      <a:ext cx="2824571" cy="1199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0180F" w:rsidP="00FD5DA9" w:rsidRDefault="0000180F" w14:paraId="1C61744C" w14:textId="77777777">
      <w:pPr>
        <w:jc w:val="center"/>
        <w:rPr>
          <w:sz w:val="52"/>
          <w:szCs w:val="52"/>
        </w:rPr>
      </w:pPr>
    </w:p>
    <w:p w:rsidRPr="000528E5" w:rsidR="00FD5DA9" w:rsidP="00FD5DA9" w:rsidRDefault="52527F87" w14:paraId="1D206989" w14:textId="1802DC25">
      <w:pPr>
        <w:spacing w:after="0"/>
        <w:ind w:left="-142"/>
        <w:jc w:val="center"/>
        <w:rPr>
          <w:rFonts w:ascii="Calibri" w:hAnsi="Calibri" w:eastAsia="Calibri" w:cs="Times New Roman"/>
          <w:sz w:val="24"/>
          <w:szCs w:val="24"/>
        </w:rPr>
      </w:pPr>
      <w:r w:rsidRPr="42D513E4" w:rsidR="52527F87">
        <w:rPr>
          <w:rFonts w:ascii="Calibri" w:hAnsi="Calibri" w:eastAsia="Calibri" w:cs="Times New Roman"/>
          <w:sz w:val="24"/>
          <w:szCs w:val="24"/>
        </w:rPr>
        <w:t>Our</w:t>
      </w:r>
      <w:r w:rsidRPr="42D513E4" w:rsidR="006C2C38">
        <w:rPr>
          <w:rFonts w:ascii="Calibri" w:hAnsi="Calibri" w:eastAsia="Calibri" w:cs="Times New Roman"/>
          <w:sz w:val="24"/>
          <w:szCs w:val="24"/>
        </w:rPr>
        <w:t xml:space="preserve"> </w:t>
      </w:r>
      <w:r w:rsidRPr="42D513E4" w:rsidR="000D1556">
        <w:rPr>
          <w:rFonts w:ascii="Calibri" w:hAnsi="Calibri" w:eastAsia="Calibri" w:cs="Times New Roman"/>
          <w:sz w:val="24"/>
          <w:szCs w:val="24"/>
        </w:rPr>
        <w:t xml:space="preserve">Autism </w:t>
      </w:r>
      <w:r w:rsidRPr="42D513E4" w:rsidR="187B3398">
        <w:rPr>
          <w:rFonts w:ascii="Calibri" w:hAnsi="Calibri" w:eastAsia="Calibri" w:cs="Times New Roman"/>
          <w:sz w:val="24"/>
          <w:szCs w:val="24"/>
        </w:rPr>
        <w:t>A</w:t>
      </w:r>
      <w:r w:rsidRPr="42D513E4" w:rsidR="006C2C38">
        <w:rPr>
          <w:rFonts w:ascii="Calibri" w:hAnsi="Calibri" w:eastAsia="Calibri" w:cs="Times New Roman"/>
          <w:sz w:val="24"/>
          <w:szCs w:val="24"/>
        </w:rPr>
        <w:t>dvice</w:t>
      </w:r>
      <w:r w:rsidRPr="42D513E4" w:rsidR="00FD5DA9">
        <w:rPr>
          <w:rFonts w:ascii="Calibri" w:hAnsi="Calibri" w:eastAsia="Calibri" w:cs="Times New Roman"/>
          <w:sz w:val="24"/>
          <w:szCs w:val="24"/>
        </w:rPr>
        <w:t xml:space="preserve"> </w:t>
      </w:r>
      <w:r w:rsidRPr="42D513E4" w:rsidR="0C5D59CA">
        <w:rPr>
          <w:rFonts w:ascii="Calibri" w:hAnsi="Calibri" w:eastAsia="Calibri" w:cs="Times New Roman"/>
          <w:sz w:val="24"/>
          <w:szCs w:val="24"/>
        </w:rPr>
        <w:t>S</w:t>
      </w:r>
      <w:r w:rsidRPr="42D513E4" w:rsidR="00FD5DA9">
        <w:rPr>
          <w:rFonts w:ascii="Calibri" w:hAnsi="Calibri" w:eastAsia="Calibri" w:cs="Times New Roman"/>
          <w:sz w:val="24"/>
          <w:szCs w:val="24"/>
        </w:rPr>
        <w:t>ession</w:t>
      </w:r>
      <w:r w:rsidRPr="42D513E4" w:rsidR="005909B3">
        <w:rPr>
          <w:rFonts w:ascii="Calibri" w:hAnsi="Calibri" w:eastAsia="Calibri" w:cs="Times New Roman"/>
          <w:sz w:val="24"/>
          <w:szCs w:val="24"/>
        </w:rPr>
        <w:t>s</w:t>
      </w:r>
      <w:r w:rsidRPr="42D513E4" w:rsidR="00853920">
        <w:rPr>
          <w:rFonts w:ascii="Calibri" w:hAnsi="Calibri" w:eastAsia="Calibri" w:cs="Times New Roman"/>
          <w:sz w:val="24"/>
          <w:szCs w:val="24"/>
        </w:rPr>
        <w:t xml:space="preserve"> are</w:t>
      </w:r>
      <w:r w:rsidRPr="42D513E4" w:rsidR="00FD5DA9">
        <w:rPr>
          <w:rFonts w:ascii="Calibri" w:hAnsi="Calibri" w:eastAsia="Calibri" w:cs="Times New Roman"/>
          <w:sz w:val="24"/>
          <w:szCs w:val="24"/>
        </w:rPr>
        <w:t xml:space="preserve"> </w:t>
      </w:r>
      <w:r w:rsidRPr="42D513E4" w:rsidR="7274A179">
        <w:rPr>
          <w:rFonts w:ascii="Calibri" w:hAnsi="Calibri" w:eastAsia="Calibri" w:cs="Times New Roman"/>
          <w:sz w:val="24"/>
          <w:szCs w:val="24"/>
        </w:rPr>
        <w:t xml:space="preserve">up to </w:t>
      </w:r>
      <w:r w:rsidRPr="42D513E4" w:rsidR="00FD5DA9">
        <w:rPr>
          <w:rFonts w:ascii="Calibri" w:hAnsi="Calibri" w:eastAsia="Calibri" w:cs="Times New Roman"/>
          <w:sz w:val="24"/>
          <w:szCs w:val="24"/>
        </w:rPr>
        <w:t>30mins</w:t>
      </w:r>
      <w:r w:rsidRPr="42D513E4" w:rsidR="50161074">
        <w:rPr>
          <w:rFonts w:ascii="Calibri" w:hAnsi="Calibri" w:eastAsia="Calibri" w:cs="Times New Roman"/>
          <w:sz w:val="24"/>
          <w:szCs w:val="24"/>
        </w:rPr>
        <w:t xml:space="preserve"> long,</w:t>
      </w:r>
      <w:r w:rsidRPr="42D513E4" w:rsidR="006C2C38">
        <w:rPr>
          <w:rFonts w:ascii="Calibri" w:hAnsi="Calibri" w:eastAsia="Calibri" w:cs="Times New Roman"/>
          <w:sz w:val="24"/>
          <w:szCs w:val="24"/>
        </w:rPr>
        <w:t xml:space="preserve"> </w:t>
      </w:r>
      <w:r w:rsidRPr="42D513E4" w:rsidR="00FD5DA9">
        <w:rPr>
          <w:rFonts w:ascii="Calibri" w:hAnsi="Calibri" w:eastAsia="Calibri" w:cs="Times New Roman"/>
          <w:sz w:val="24"/>
          <w:szCs w:val="24"/>
        </w:rPr>
        <w:t>where you can discuss difficulties</w:t>
      </w:r>
      <w:r w:rsidRPr="42D513E4" w:rsidR="219087EF">
        <w:rPr>
          <w:rFonts w:ascii="Calibri" w:hAnsi="Calibri" w:eastAsia="Calibri" w:cs="Times New Roman"/>
          <w:sz w:val="24"/>
          <w:szCs w:val="24"/>
        </w:rPr>
        <w:t xml:space="preserve"> or matters</w:t>
      </w:r>
      <w:r w:rsidRPr="42D513E4" w:rsidR="00FD5DA9">
        <w:rPr>
          <w:rFonts w:ascii="Calibri" w:hAnsi="Calibri" w:eastAsia="Calibri" w:cs="Times New Roman"/>
          <w:sz w:val="24"/>
          <w:szCs w:val="24"/>
        </w:rPr>
        <w:t xml:space="preserve"> </w:t>
      </w:r>
      <w:r w:rsidRPr="42D513E4" w:rsidR="00853920">
        <w:rPr>
          <w:rFonts w:ascii="Calibri" w:hAnsi="Calibri" w:eastAsia="Calibri" w:cs="Times New Roman"/>
          <w:sz w:val="24"/>
          <w:szCs w:val="24"/>
        </w:rPr>
        <w:t>relat</w:t>
      </w:r>
      <w:r w:rsidRPr="42D513E4" w:rsidR="2C1DEB0F">
        <w:rPr>
          <w:rFonts w:ascii="Calibri" w:hAnsi="Calibri" w:eastAsia="Calibri" w:cs="Times New Roman"/>
          <w:sz w:val="24"/>
          <w:szCs w:val="24"/>
        </w:rPr>
        <w:t>ing</w:t>
      </w:r>
      <w:r w:rsidRPr="42D513E4" w:rsidR="00853920">
        <w:rPr>
          <w:rFonts w:ascii="Calibri" w:hAnsi="Calibri" w:eastAsia="Calibri" w:cs="Times New Roman"/>
          <w:sz w:val="24"/>
          <w:szCs w:val="24"/>
        </w:rPr>
        <w:t xml:space="preserve"> to a</w:t>
      </w:r>
      <w:r w:rsidRPr="42D513E4" w:rsidR="000D1556">
        <w:rPr>
          <w:rFonts w:ascii="Calibri" w:hAnsi="Calibri" w:eastAsia="Calibri" w:cs="Times New Roman"/>
          <w:sz w:val="24"/>
          <w:szCs w:val="24"/>
        </w:rPr>
        <w:t xml:space="preserve">n </w:t>
      </w:r>
      <w:r w:rsidRPr="42D513E4" w:rsidR="000D1556">
        <w:rPr>
          <w:rFonts w:ascii="Calibri" w:hAnsi="Calibri" w:eastAsia="Calibri" w:cs="Times New Roman"/>
          <w:sz w:val="24"/>
          <w:szCs w:val="24"/>
        </w:rPr>
        <w:t>Autism</w:t>
      </w:r>
      <w:r w:rsidRPr="42D513E4" w:rsidR="00853920">
        <w:rPr>
          <w:rFonts w:ascii="Calibri" w:hAnsi="Calibri" w:eastAsia="Calibri" w:cs="Times New Roman"/>
          <w:sz w:val="24"/>
          <w:szCs w:val="24"/>
        </w:rPr>
        <w:t xml:space="preserve"> diagnosis or</w:t>
      </w:r>
      <w:r w:rsidRPr="42D513E4" w:rsidR="000D1556">
        <w:rPr>
          <w:rFonts w:ascii="Calibri" w:hAnsi="Calibri" w:eastAsia="Calibri" w:cs="Times New Roman"/>
          <w:sz w:val="24"/>
          <w:szCs w:val="24"/>
        </w:rPr>
        <w:t xml:space="preserve"> a</w:t>
      </w:r>
      <w:r w:rsidRPr="42D513E4" w:rsidR="00853920">
        <w:rPr>
          <w:rFonts w:ascii="Calibri" w:hAnsi="Calibri" w:eastAsia="Calibri" w:cs="Times New Roman"/>
          <w:sz w:val="24"/>
          <w:szCs w:val="24"/>
        </w:rPr>
        <w:t xml:space="preserve"> </w:t>
      </w:r>
      <w:r w:rsidRPr="42D513E4" w:rsidR="00853920">
        <w:rPr>
          <w:rFonts w:ascii="Calibri" w:hAnsi="Calibri" w:eastAsia="Calibri" w:cs="Times New Roman"/>
          <w:sz w:val="24"/>
          <w:szCs w:val="24"/>
        </w:rPr>
        <w:t>possible diagnosis</w:t>
      </w:r>
      <w:r w:rsidRPr="42D513E4" w:rsidR="00853920">
        <w:rPr>
          <w:rFonts w:ascii="Calibri" w:hAnsi="Calibri" w:eastAsia="Calibri" w:cs="Times New Roman"/>
          <w:sz w:val="24"/>
          <w:szCs w:val="24"/>
        </w:rPr>
        <w:t xml:space="preserve"> in a safe</w:t>
      </w:r>
      <w:r w:rsidRPr="42D513E4" w:rsidR="000D1556">
        <w:rPr>
          <w:rFonts w:ascii="Calibri" w:hAnsi="Calibri" w:eastAsia="Calibri" w:cs="Times New Roman"/>
          <w:sz w:val="24"/>
          <w:szCs w:val="24"/>
        </w:rPr>
        <w:t xml:space="preserve">, </w:t>
      </w:r>
      <w:r w:rsidRPr="42D513E4" w:rsidR="000D1556">
        <w:rPr>
          <w:rFonts w:ascii="Calibri" w:hAnsi="Calibri" w:eastAsia="Calibri" w:cs="Times New Roman"/>
          <w:sz w:val="24"/>
          <w:szCs w:val="24"/>
        </w:rPr>
        <w:t>knowledgeable</w:t>
      </w:r>
      <w:r w:rsidRPr="42D513E4" w:rsidR="00853920">
        <w:rPr>
          <w:rFonts w:ascii="Calibri" w:hAnsi="Calibri" w:eastAsia="Calibri" w:cs="Times New Roman"/>
          <w:sz w:val="24"/>
          <w:szCs w:val="24"/>
        </w:rPr>
        <w:t xml:space="preserve"> and </w:t>
      </w:r>
      <w:r w:rsidRPr="42D513E4" w:rsidR="00FD5DA9">
        <w:rPr>
          <w:rFonts w:ascii="Calibri" w:hAnsi="Calibri" w:eastAsia="Calibri" w:cs="Times New Roman"/>
          <w:sz w:val="24"/>
          <w:szCs w:val="24"/>
        </w:rPr>
        <w:t>confidential</w:t>
      </w:r>
      <w:r w:rsidRPr="42D513E4" w:rsidR="00853920">
        <w:rPr>
          <w:rFonts w:ascii="Calibri" w:hAnsi="Calibri" w:eastAsia="Calibri" w:cs="Times New Roman"/>
          <w:sz w:val="24"/>
          <w:szCs w:val="24"/>
        </w:rPr>
        <w:t xml:space="preserve"> space</w:t>
      </w:r>
      <w:r w:rsidRPr="42D513E4" w:rsidR="000D1556">
        <w:rPr>
          <w:rFonts w:ascii="Calibri" w:hAnsi="Calibri" w:eastAsia="Calibri" w:cs="Times New Roman"/>
          <w:sz w:val="24"/>
          <w:szCs w:val="24"/>
        </w:rPr>
        <w:t xml:space="preserve">, either face to face or </w:t>
      </w:r>
      <w:r w:rsidRPr="42D513E4" w:rsidR="7FCF477A">
        <w:rPr>
          <w:rFonts w:ascii="Calibri" w:hAnsi="Calibri" w:eastAsia="Calibri" w:cs="Times New Roman"/>
          <w:sz w:val="24"/>
          <w:szCs w:val="24"/>
        </w:rPr>
        <w:t>on-line</w:t>
      </w:r>
      <w:r w:rsidRPr="42D513E4" w:rsidR="000D1556">
        <w:rPr>
          <w:rFonts w:ascii="Calibri" w:hAnsi="Calibri" w:eastAsia="Calibri" w:cs="Times New Roman"/>
          <w:sz w:val="24"/>
          <w:szCs w:val="24"/>
        </w:rPr>
        <w:t xml:space="preserve"> via teams</w:t>
      </w:r>
      <w:r w:rsidRPr="42D513E4" w:rsidR="00853920">
        <w:rPr>
          <w:rFonts w:ascii="Calibri" w:hAnsi="Calibri" w:eastAsia="Calibri" w:cs="Times New Roman"/>
          <w:sz w:val="24"/>
          <w:szCs w:val="24"/>
        </w:rPr>
        <w:t>.</w:t>
      </w:r>
    </w:p>
    <w:p w:rsidR="1AB0C632" w:rsidP="1AB0C632" w:rsidRDefault="1AB0C632" w14:paraId="1B007576" w14:textId="5729413F">
      <w:pPr>
        <w:spacing w:after="0"/>
        <w:ind w:left="-142"/>
        <w:jc w:val="center"/>
        <w:rPr>
          <w:rFonts w:ascii="Calibri" w:hAnsi="Calibri" w:eastAsia="Calibri" w:cs="Times New Roman"/>
          <w:sz w:val="24"/>
          <w:szCs w:val="24"/>
        </w:rPr>
      </w:pPr>
    </w:p>
    <w:p w:rsidRPr="000528E5" w:rsidR="00FD5DA9" w:rsidP="00FD5DA9" w:rsidRDefault="00853920" w14:paraId="7F7D6A6F" w14:textId="4AF3826E">
      <w:pPr>
        <w:spacing w:after="0"/>
        <w:ind w:left="-142"/>
        <w:jc w:val="center"/>
        <w:rPr>
          <w:rFonts w:ascii="Calibri" w:hAnsi="Calibri" w:eastAsia="Calibri" w:cs="Times New Roman"/>
          <w:sz w:val="24"/>
          <w:szCs w:val="24"/>
        </w:rPr>
      </w:pPr>
      <w:r w:rsidRPr="42D513E4" w:rsidR="00853920">
        <w:rPr>
          <w:rFonts w:ascii="Calibri" w:hAnsi="Calibri" w:eastAsia="Calibri" w:cs="Times New Roman"/>
          <w:sz w:val="24"/>
          <w:szCs w:val="24"/>
        </w:rPr>
        <w:t>To b</w:t>
      </w:r>
      <w:r w:rsidRPr="42D513E4" w:rsidR="00FD5DA9">
        <w:rPr>
          <w:rFonts w:ascii="Calibri" w:hAnsi="Calibri" w:eastAsia="Calibri" w:cs="Times New Roman"/>
          <w:sz w:val="24"/>
          <w:szCs w:val="24"/>
        </w:rPr>
        <w:t>ook a</w:t>
      </w:r>
      <w:r w:rsidRPr="42D513E4" w:rsidR="0000180F">
        <w:rPr>
          <w:rFonts w:ascii="Calibri" w:hAnsi="Calibri" w:eastAsia="Calibri" w:cs="Times New Roman"/>
          <w:sz w:val="24"/>
          <w:szCs w:val="24"/>
        </w:rPr>
        <w:t>n</w:t>
      </w:r>
      <w:r w:rsidRPr="42D513E4" w:rsidR="00FD5DA9">
        <w:rPr>
          <w:rFonts w:ascii="Calibri" w:hAnsi="Calibri" w:eastAsia="Calibri" w:cs="Times New Roman"/>
          <w:sz w:val="24"/>
          <w:szCs w:val="24"/>
        </w:rPr>
        <w:t xml:space="preserve"> appointment to </w:t>
      </w:r>
      <w:r w:rsidRPr="42D513E4" w:rsidR="4D47A999">
        <w:rPr>
          <w:rFonts w:ascii="Calibri" w:hAnsi="Calibri" w:eastAsia="Calibri" w:cs="Times New Roman"/>
          <w:sz w:val="24"/>
          <w:szCs w:val="24"/>
        </w:rPr>
        <w:t xml:space="preserve">talk </w:t>
      </w:r>
      <w:r w:rsidRPr="42D513E4" w:rsidR="00FD5DA9">
        <w:rPr>
          <w:rFonts w:ascii="Calibri" w:hAnsi="Calibri" w:eastAsia="Calibri" w:cs="Times New Roman"/>
          <w:sz w:val="24"/>
          <w:szCs w:val="24"/>
        </w:rPr>
        <w:t xml:space="preserve">about how </w:t>
      </w:r>
      <w:r w:rsidRPr="42D513E4" w:rsidR="3B903CFA">
        <w:rPr>
          <w:rFonts w:ascii="Calibri" w:hAnsi="Calibri" w:eastAsia="Calibri" w:cs="Times New Roman"/>
          <w:sz w:val="24"/>
          <w:szCs w:val="24"/>
        </w:rPr>
        <w:t>Autism</w:t>
      </w:r>
      <w:r w:rsidRPr="42D513E4" w:rsidR="00FD5DA9">
        <w:rPr>
          <w:rFonts w:ascii="Calibri" w:hAnsi="Calibri" w:eastAsia="Calibri" w:cs="Times New Roman"/>
          <w:sz w:val="24"/>
          <w:szCs w:val="24"/>
        </w:rPr>
        <w:t xml:space="preserve"> affects you</w:t>
      </w:r>
      <w:r w:rsidRPr="42D513E4" w:rsidR="000D1556">
        <w:rPr>
          <w:rFonts w:ascii="Calibri" w:hAnsi="Calibri" w:eastAsia="Calibri" w:cs="Times New Roman"/>
          <w:sz w:val="24"/>
          <w:szCs w:val="24"/>
        </w:rPr>
        <w:t>,</w:t>
      </w:r>
      <w:r w:rsidRPr="42D513E4" w:rsidR="00FD5DA9">
        <w:rPr>
          <w:rFonts w:ascii="Calibri" w:hAnsi="Calibri" w:eastAsia="Calibri" w:cs="Times New Roman"/>
          <w:sz w:val="24"/>
          <w:szCs w:val="24"/>
        </w:rPr>
        <w:t xml:space="preserve"> your family</w:t>
      </w:r>
      <w:r w:rsidRPr="42D513E4" w:rsidR="6580D5D5">
        <w:rPr>
          <w:rFonts w:ascii="Calibri" w:hAnsi="Calibri" w:eastAsia="Calibri" w:cs="Times New Roman"/>
          <w:sz w:val="24"/>
          <w:szCs w:val="24"/>
        </w:rPr>
        <w:t xml:space="preserve"> or just to find out more,</w:t>
      </w:r>
      <w:r w:rsidRPr="42D513E4" w:rsidR="71CF2A29">
        <w:rPr>
          <w:rFonts w:ascii="Calibri" w:hAnsi="Calibri" w:eastAsia="Calibri" w:cs="Times New Roman"/>
          <w:sz w:val="24"/>
          <w:szCs w:val="24"/>
        </w:rPr>
        <w:t xml:space="preserve"> </w:t>
      </w:r>
      <w:r w:rsidRPr="42D513E4" w:rsidR="74B5826C">
        <w:rPr>
          <w:rFonts w:ascii="Calibri" w:hAnsi="Calibri" w:eastAsia="Calibri" w:cs="Times New Roman"/>
          <w:sz w:val="24"/>
          <w:szCs w:val="24"/>
        </w:rPr>
        <w:t>please</w:t>
      </w:r>
      <w:r w:rsidRPr="42D513E4" w:rsidR="71CF2A29">
        <w:rPr>
          <w:rFonts w:ascii="Calibri" w:hAnsi="Calibri" w:eastAsia="Calibri" w:cs="Times New Roman"/>
          <w:sz w:val="24"/>
          <w:szCs w:val="24"/>
        </w:rPr>
        <w:t xml:space="preserve"> contact the Service</w:t>
      </w:r>
      <w:r w:rsidRPr="42D513E4" w:rsidR="00853920">
        <w:rPr>
          <w:rFonts w:ascii="Calibri" w:hAnsi="Calibri" w:eastAsia="Calibri" w:cs="Times New Roman"/>
          <w:sz w:val="24"/>
          <w:szCs w:val="24"/>
        </w:rPr>
        <w:t xml:space="preserve"> </w:t>
      </w:r>
      <w:r w:rsidRPr="42D513E4" w:rsidR="471BB005">
        <w:rPr>
          <w:rFonts w:ascii="Calibri" w:hAnsi="Calibri" w:eastAsia="Calibri" w:cs="Times New Roman"/>
          <w:sz w:val="24"/>
          <w:szCs w:val="24"/>
        </w:rPr>
        <w:t xml:space="preserve">on 01633 644143 </w:t>
      </w:r>
      <w:r w:rsidRPr="42D513E4" w:rsidR="00853920">
        <w:rPr>
          <w:rFonts w:ascii="Calibri" w:hAnsi="Calibri" w:eastAsia="Calibri" w:cs="Times New Roman"/>
          <w:sz w:val="24"/>
          <w:szCs w:val="24"/>
        </w:rPr>
        <w:t>to</w:t>
      </w:r>
      <w:r w:rsidRPr="42D513E4" w:rsidR="6AC11ADF">
        <w:rPr>
          <w:rFonts w:ascii="Calibri" w:hAnsi="Calibri" w:eastAsia="Calibri" w:cs="Times New Roman"/>
          <w:sz w:val="24"/>
          <w:szCs w:val="24"/>
        </w:rPr>
        <w:t xml:space="preserve"> </w:t>
      </w:r>
      <w:r w:rsidRPr="42D513E4" w:rsidR="607B4AE5">
        <w:rPr>
          <w:rFonts w:ascii="Calibri" w:hAnsi="Calibri" w:eastAsia="Calibri" w:cs="Times New Roman"/>
          <w:sz w:val="24"/>
          <w:szCs w:val="24"/>
        </w:rPr>
        <w:t>secure a</w:t>
      </w:r>
      <w:r w:rsidRPr="42D513E4" w:rsidR="3DF2F705">
        <w:rPr>
          <w:rFonts w:ascii="Calibri" w:hAnsi="Calibri" w:eastAsia="Calibri" w:cs="Times New Roman"/>
          <w:sz w:val="24"/>
          <w:szCs w:val="24"/>
        </w:rPr>
        <w:t>n appointment.</w:t>
      </w:r>
    </w:p>
    <w:p w:rsidRPr="000528E5" w:rsidR="00FD5DA9" w:rsidP="0000180F" w:rsidRDefault="0000180F" w14:paraId="6508DFF4" w14:textId="26AB6771">
      <w:pPr>
        <w:spacing w:after="0"/>
        <w:ind w:left="-142"/>
        <w:jc w:val="center"/>
        <w:rPr>
          <w:rFonts w:ascii="Calibri" w:hAnsi="Calibri" w:eastAsia="Calibri" w:cs="Times New Roman"/>
          <w:sz w:val="24"/>
          <w:szCs w:val="24"/>
        </w:rPr>
      </w:pPr>
      <w:r w:rsidRPr="1AB0C632">
        <w:rPr>
          <w:rFonts w:ascii="Calibri" w:hAnsi="Calibri" w:eastAsia="Calibri" w:cs="Times New Roman"/>
          <w:sz w:val="24"/>
          <w:szCs w:val="24"/>
        </w:rPr>
        <w:t xml:space="preserve"> </w:t>
      </w:r>
      <w:r w:rsidRPr="1AB0C632" w:rsidR="0289D893">
        <w:rPr>
          <w:rFonts w:ascii="Calibri" w:hAnsi="Calibri" w:eastAsia="Calibri" w:cs="Times New Roman"/>
          <w:sz w:val="24"/>
          <w:szCs w:val="24"/>
        </w:rPr>
        <w:t>A</w:t>
      </w:r>
      <w:r w:rsidRPr="1AB0C632">
        <w:rPr>
          <w:rFonts w:ascii="Calibri" w:hAnsi="Calibri" w:eastAsia="Calibri" w:cs="Times New Roman"/>
          <w:sz w:val="24"/>
          <w:szCs w:val="24"/>
        </w:rPr>
        <w:t>ppointment</w:t>
      </w:r>
      <w:r w:rsidR="000D1556">
        <w:rPr>
          <w:rFonts w:ascii="Calibri" w:hAnsi="Calibri" w:eastAsia="Calibri" w:cs="Times New Roman"/>
          <w:sz w:val="24"/>
          <w:szCs w:val="24"/>
        </w:rPr>
        <w:t>s</w:t>
      </w:r>
      <w:r w:rsidRPr="1AB0C632" w:rsidR="4463538F">
        <w:rPr>
          <w:rFonts w:ascii="Calibri" w:hAnsi="Calibri" w:eastAsia="Calibri" w:cs="Times New Roman"/>
          <w:sz w:val="24"/>
          <w:szCs w:val="24"/>
        </w:rPr>
        <w:t xml:space="preserve"> are available</w:t>
      </w:r>
      <w:r w:rsidRPr="1AB0C632">
        <w:rPr>
          <w:rFonts w:ascii="Calibri" w:hAnsi="Calibri" w:eastAsia="Calibri" w:cs="Times New Roman"/>
          <w:sz w:val="24"/>
          <w:szCs w:val="24"/>
        </w:rPr>
        <w:t xml:space="preserve"> in the following areas</w:t>
      </w:r>
      <w:r w:rsidRPr="1AB0C632" w:rsidR="28FDA955">
        <w:rPr>
          <w:rFonts w:ascii="Calibri" w:hAnsi="Calibri" w:eastAsia="Calibri" w:cs="Times New Roman"/>
          <w:sz w:val="24"/>
          <w:szCs w:val="24"/>
        </w:rPr>
        <w:t>, on the given dates and times.</w:t>
      </w:r>
    </w:p>
    <w:p w:rsidRPr="000528E5" w:rsidR="0000180F" w:rsidP="0000180F" w:rsidRDefault="0000180F" w14:paraId="4E2BC39C" w14:textId="7FFC237D">
      <w:pPr>
        <w:spacing w:after="0"/>
        <w:ind w:left="-142"/>
        <w:jc w:val="center"/>
        <w:rPr>
          <w:rFonts w:ascii="Calibri" w:hAnsi="Calibri" w:eastAsia="Calibri" w:cs="Times New Roman"/>
          <w:sz w:val="26"/>
          <w:szCs w:val="26"/>
        </w:rPr>
      </w:pPr>
    </w:p>
    <w:p w:rsidRPr="000528E5" w:rsidR="0000180F" w:rsidP="1AB0C632" w:rsidRDefault="0000180F" w14:paraId="06EA813A" w14:textId="353255BF">
      <w:pPr>
        <w:spacing w:after="0"/>
        <w:ind w:left="-142" w:firstLine="862"/>
        <w:rPr>
          <w:rFonts w:ascii="Calibri" w:hAnsi="Calibri" w:eastAsia="Calibri" w:cs="Times New Roman"/>
          <w:sz w:val="24"/>
          <w:szCs w:val="24"/>
        </w:rPr>
      </w:pPr>
      <w:r w:rsidRPr="1AB0C632">
        <w:rPr>
          <w:rFonts w:ascii="Calibri" w:hAnsi="Calibri" w:eastAsia="Calibri" w:cs="Times New Roman"/>
          <w:sz w:val="24"/>
          <w:szCs w:val="24"/>
        </w:rPr>
        <w:t xml:space="preserve">Blackwood </w:t>
      </w:r>
      <w:r w:rsidRPr="1AB0C632" w:rsidR="000528E5">
        <w:rPr>
          <w:rFonts w:ascii="Calibri" w:hAnsi="Calibri" w:eastAsia="Calibri" w:cs="Times New Roman"/>
          <w:sz w:val="24"/>
          <w:szCs w:val="24"/>
        </w:rPr>
        <w:t>Jobcentre                 1</w:t>
      </w:r>
      <w:r w:rsidRPr="1AB0C632">
        <w:rPr>
          <w:rFonts w:ascii="Calibri" w:hAnsi="Calibri" w:eastAsia="Calibri" w:cs="Times New Roman"/>
          <w:sz w:val="24"/>
          <w:szCs w:val="24"/>
          <w:vertAlign w:val="superscript"/>
        </w:rPr>
        <w:t>st</w:t>
      </w:r>
      <w:r w:rsidRPr="1AB0C632">
        <w:rPr>
          <w:rFonts w:ascii="Calibri" w:hAnsi="Calibri" w:eastAsia="Calibri" w:cs="Times New Roman"/>
          <w:sz w:val="24"/>
          <w:szCs w:val="24"/>
        </w:rPr>
        <w:t xml:space="preserve"> Tuesday of the month</w:t>
      </w:r>
      <w:r w:rsidRPr="1AB0C632" w:rsidR="00A85F0E">
        <w:rPr>
          <w:rFonts w:ascii="Calibri" w:hAnsi="Calibri" w:eastAsia="Calibri" w:cs="Times New Roman"/>
          <w:sz w:val="24"/>
          <w:szCs w:val="24"/>
        </w:rPr>
        <w:t xml:space="preserve"> </w:t>
      </w:r>
      <w:r w:rsidRPr="1AB0C632" w:rsidR="02D093E1">
        <w:rPr>
          <w:rFonts w:ascii="Calibri" w:hAnsi="Calibri" w:eastAsia="Calibri" w:cs="Times New Roman"/>
          <w:sz w:val="24"/>
          <w:szCs w:val="24"/>
        </w:rPr>
        <w:t xml:space="preserve">between </w:t>
      </w:r>
      <w:r w:rsidRPr="1AB0C632" w:rsidR="00A85F0E">
        <w:rPr>
          <w:rFonts w:ascii="Calibri" w:hAnsi="Calibri" w:eastAsia="Calibri" w:cs="Times New Roman"/>
          <w:sz w:val="24"/>
          <w:szCs w:val="24"/>
        </w:rPr>
        <w:t>1.</w:t>
      </w:r>
      <w:r w:rsidRPr="1AB0C632" w:rsidR="003347EE">
        <w:rPr>
          <w:rFonts w:ascii="Calibri" w:hAnsi="Calibri" w:eastAsia="Calibri" w:cs="Times New Roman"/>
          <w:sz w:val="24"/>
          <w:szCs w:val="24"/>
        </w:rPr>
        <w:t>0</w:t>
      </w:r>
      <w:r w:rsidRPr="1AB0C632" w:rsidR="00A85F0E">
        <w:rPr>
          <w:rFonts w:ascii="Calibri" w:hAnsi="Calibri" w:eastAsia="Calibri" w:cs="Times New Roman"/>
          <w:sz w:val="24"/>
          <w:szCs w:val="24"/>
        </w:rPr>
        <w:t>0pm -3.30pm</w:t>
      </w:r>
    </w:p>
    <w:p w:rsidRPr="000528E5" w:rsidR="0000180F" w:rsidP="1AB0C632" w:rsidRDefault="0000180F" w14:paraId="543F5ED7" w14:textId="6947B560">
      <w:pPr>
        <w:spacing w:after="0"/>
        <w:ind w:left="-142" w:firstLine="862"/>
        <w:rPr>
          <w:rFonts w:ascii="Calibri" w:hAnsi="Calibri" w:eastAsia="Calibri" w:cs="Times New Roman"/>
          <w:sz w:val="24"/>
          <w:szCs w:val="24"/>
        </w:rPr>
      </w:pPr>
      <w:r w:rsidRPr="1AB0C632">
        <w:rPr>
          <w:rFonts w:ascii="Calibri" w:hAnsi="Calibri" w:eastAsia="Calibri" w:cs="Times New Roman"/>
          <w:sz w:val="24"/>
          <w:szCs w:val="24"/>
        </w:rPr>
        <w:t xml:space="preserve">Ebbw Vale </w:t>
      </w:r>
      <w:r w:rsidRPr="1AB0C632" w:rsidR="000528E5">
        <w:rPr>
          <w:rFonts w:ascii="Calibri" w:hAnsi="Calibri" w:eastAsia="Calibri" w:cs="Times New Roman"/>
          <w:sz w:val="24"/>
          <w:szCs w:val="24"/>
        </w:rPr>
        <w:t xml:space="preserve">Jobcentre                  </w:t>
      </w:r>
      <w:r w:rsidRPr="1AB0C632">
        <w:rPr>
          <w:rFonts w:ascii="Calibri" w:hAnsi="Calibri" w:eastAsia="Calibri" w:cs="Times New Roman"/>
          <w:sz w:val="24"/>
          <w:szCs w:val="24"/>
        </w:rPr>
        <w:t>1</w:t>
      </w:r>
      <w:r w:rsidRPr="1AB0C632">
        <w:rPr>
          <w:rFonts w:ascii="Calibri" w:hAnsi="Calibri" w:eastAsia="Calibri" w:cs="Times New Roman"/>
          <w:sz w:val="24"/>
          <w:szCs w:val="24"/>
          <w:vertAlign w:val="superscript"/>
        </w:rPr>
        <w:t>st</w:t>
      </w:r>
      <w:r w:rsidRPr="1AB0C632">
        <w:rPr>
          <w:rFonts w:ascii="Calibri" w:hAnsi="Calibri" w:eastAsia="Calibri" w:cs="Times New Roman"/>
          <w:sz w:val="24"/>
          <w:szCs w:val="24"/>
        </w:rPr>
        <w:t xml:space="preserve"> Thursday of the month</w:t>
      </w:r>
      <w:r w:rsidRPr="1AB0C632" w:rsidR="00A85F0E">
        <w:rPr>
          <w:rFonts w:ascii="Calibri" w:hAnsi="Calibri" w:eastAsia="Calibri" w:cs="Times New Roman"/>
          <w:sz w:val="24"/>
          <w:szCs w:val="24"/>
        </w:rPr>
        <w:t xml:space="preserve"> </w:t>
      </w:r>
      <w:r w:rsidRPr="1AB0C632" w:rsidR="1AD3E203">
        <w:rPr>
          <w:rFonts w:ascii="Calibri" w:hAnsi="Calibri" w:eastAsia="Calibri" w:cs="Times New Roman"/>
          <w:sz w:val="24"/>
          <w:szCs w:val="24"/>
        </w:rPr>
        <w:t xml:space="preserve">between </w:t>
      </w:r>
      <w:r w:rsidRPr="1AB0C632" w:rsidR="00A85F0E">
        <w:rPr>
          <w:rFonts w:ascii="Calibri" w:hAnsi="Calibri" w:eastAsia="Calibri" w:cs="Times New Roman"/>
          <w:sz w:val="24"/>
          <w:szCs w:val="24"/>
        </w:rPr>
        <w:t>9.30am-11.30am</w:t>
      </w:r>
    </w:p>
    <w:p w:rsidRPr="000528E5" w:rsidR="0000180F" w:rsidP="1AB0C632" w:rsidRDefault="0000180F" w14:paraId="1921AD8C" w14:textId="3A56C04B">
      <w:pPr>
        <w:spacing w:after="0"/>
        <w:ind w:left="-142" w:firstLine="862"/>
        <w:rPr>
          <w:rFonts w:ascii="Calibri" w:hAnsi="Calibri" w:eastAsia="Calibri" w:cs="Times New Roman"/>
          <w:sz w:val="24"/>
          <w:szCs w:val="24"/>
        </w:rPr>
      </w:pPr>
      <w:r w:rsidRPr="1AB0C632">
        <w:rPr>
          <w:rFonts w:ascii="Calibri" w:hAnsi="Calibri" w:eastAsia="Calibri" w:cs="Times New Roman"/>
          <w:sz w:val="24"/>
          <w:szCs w:val="24"/>
        </w:rPr>
        <w:t>Cwmbran</w:t>
      </w:r>
      <w:r w:rsidRPr="1AB0C632" w:rsidR="000528E5">
        <w:rPr>
          <w:rFonts w:ascii="Calibri" w:hAnsi="Calibri" w:eastAsia="Calibri" w:cs="Times New Roman"/>
          <w:sz w:val="24"/>
          <w:szCs w:val="24"/>
        </w:rPr>
        <w:t xml:space="preserve"> Jobcentre</w:t>
      </w:r>
      <w:r w:rsidRPr="1AB0C632">
        <w:rPr>
          <w:rFonts w:ascii="Calibri" w:hAnsi="Calibri" w:eastAsia="Calibri" w:cs="Times New Roman"/>
          <w:sz w:val="24"/>
          <w:szCs w:val="24"/>
        </w:rPr>
        <w:t xml:space="preserve"> </w:t>
      </w:r>
      <w:r w:rsidRPr="1AB0C632" w:rsidR="000528E5">
        <w:rPr>
          <w:rFonts w:ascii="Calibri" w:hAnsi="Calibri" w:eastAsia="Calibri" w:cs="Times New Roman"/>
          <w:sz w:val="24"/>
          <w:szCs w:val="24"/>
        </w:rPr>
        <w:t xml:space="preserve">                  </w:t>
      </w:r>
      <w:r w:rsidRPr="1AB0C632">
        <w:rPr>
          <w:rFonts w:ascii="Calibri" w:hAnsi="Calibri" w:eastAsia="Calibri" w:cs="Times New Roman"/>
          <w:sz w:val="24"/>
          <w:szCs w:val="24"/>
        </w:rPr>
        <w:t>2</w:t>
      </w:r>
      <w:r w:rsidRPr="1AB0C632">
        <w:rPr>
          <w:rFonts w:ascii="Calibri" w:hAnsi="Calibri" w:eastAsia="Calibri" w:cs="Times New Roman"/>
          <w:sz w:val="24"/>
          <w:szCs w:val="24"/>
          <w:vertAlign w:val="superscript"/>
        </w:rPr>
        <w:t>nd</w:t>
      </w:r>
      <w:r w:rsidRPr="1AB0C632">
        <w:rPr>
          <w:rFonts w:ascii="Calibri" w:hAnsi="Calibri" w:eastAsia="Calibri" w:cs="Times New Roman"/>
          <w:sz w:val="24"/>
          <w:szCs w:val="24"/>
        </w:rPr>
        <w:t xml:space="preserve"> Wednesday of the month</w:t>
      </w:r>
      <w:r w:rsidRPr="1AB0C632" w:rsidR="00753F86">
        <w:rPr>
          <w:rFonts w:ascii="Calibri" w:hAnsi="Calibri" w:eastAsia="Calibri" w:cs="Times New Roman"/>
          <w:sz w:val="24"/>
          <w:szCs w:val="24"/>
        </w:rPr>
        <w:t xml:space="preserve"> </w:t>
      </w:r>
      <w:r w:rsidRPr="1AB0C632" w:rsidR="537E4AAF">
        <w:rPr>
          <w:rFonts w:ascii="Calibri" w:hAnsi="Calibri" w:eastAsia="Calibri" w:cs="Times New Roman"/>
          <w:sz w:val="24"/>
          <w:szCs w:val="24"/>
        </w:rPr>
        <w:t xml:space="preserve">between </w:t>
      </w:r>
      <w:r w:rsidRPr="1AB0C632" w:rsidR="00753F86">
        <w:rPr>
          <w:rFonts w:ascii="Calibri" w:hAnsi="Calibri" w:eastAsia="Calibri" w:cs="Times New Roman"/>
          <w:sz w:val="24"/>
          <w:szCs w:val="24"/>
        </w:rPr>
        <w:t>10.00am-1pm</w:t>
      </w:r>
    </w:p>
    <w:p w:rsidRPr="000528E5" w:rsidR="0000180F" w:rsidP="1AB0C632" w:rsidRDefault="0000180F" w14:paraId="3CF24CED" w14:textId="1EC5E909">
      <w:pPr>
        <w:spacing w:after="0"/>
        <w:ind w:left="-142" w:firstLine="862"/>
        <w:rPr>
          <w:rFonts w:ascii="Calibri" w:hAnsi="Calibri" w:eastAsia="Calibri" w:cs="Times New Roman"/>
          <w:sz w:val="24"/>
          <w:szCs w:val="24"/>
        </w:rPr>
      </w:pPr>
      <w:r w:rsidRPr="1AB0C632">
        <w:rPr>
          <w:rFonts w:ascii="Calibri" w:hAnsi="Calibri" w:eastAsia="Calibri" w:cs="Times New Roman"/>
          <w:sz w:val="24"/>
          <w:szCs w:val="24"/>
        </w:rPr>
        <w:t>Abergavenny</w:t>
      </w:r>
      <w:r w:rsidRPr="1AB0C632" w:rsidR="000528E5">
        <w:rPr>
          <w:rFonts w:ascii="Calibri" w:hAnsi="Calibri" w:eastAsia="Calibri" w:cs="Times New Roman"/>
          <w:sz w:val="24"/>
          <w:szCs w:val="24"/>
        </w:rPr>
        <w:t xml:space="preserve"> Jobcentre             </w:t>
      </w:r>
      <w:r w:rsidRPr="1AB0C632">
        <w:rPr>
          <w:rFonts w:ascii="Calibri" w:hAnsi="Calibri" w:eastAsia="Calibri" w:cs="Times New Roman"/>
          <w:sz w:val="24"/>
          <w:szCs w:val="24"/>
        </w:rPr>
        <w:t>3</w:t>
      </w:r>
      <w:r w:rsidRPr="1AB0C632">
        <w:rPr>
          <w:rFonts w:ascii="Calibri" w:hAnsi="Calibri" w:eastAsia="Calibri" w:cs="Times New Roman"/>
          <w:sz w:val="24"/>
          <w:szCs w:val="24"/>
          <w:vertAlign w:val="superscript"/>
        </w:rPr>
        <w:t>rd</w:t>
      </w:r>
      <w:r w:rsidRPr="1AB0C632">
        <w:rPr>
          <w:rFonts w:ascii="Calibri" w:hAnsi="Calibri" w:eastAsia="Calibri" w:cs="Times New Roman"/>
          <w:sz w:val="24"/>
          <w:szCs w:val="24"/>
        </w:rPr>
        <w:t xml:space="preserve"> Thursday of the month</w:t>
      </w:r>
      <w:r w:rsidRPr="1AB0C632" w:rsidR="7578C212">
        <w:rPr>
          <w:rFonts w:ascii="Calibri" w:hAnsi="Calibri" w:eastAsia="Calibri" w:cs="Times New Roman"/>
          <w:sz w:val="24"/>
          <w:szCs w:val="24"/>
        </w:rPr>
        <w:t xml:space="preserve"> between</w:t>
      </w:r>
      <w:r w:rsidRPr="1AB0C632" w:rsidR="00753F86">
        <w:rPr>
          <w:rFonts w:ascii="Calibri" w:hAnsi="Calibri" w:eastAsia="Calibri" w:cs="Times New Roman"/>
          <w:sz w:val="24"/>
          <w:szCs w:val="24"/>
        </w:rPr>
        <w:t xml:space="preserve"> 10.00am-1pm</w:t>
      </w:r>
    </w:p>
    <w:p w:rsidRPr="000528E5" w:rsidR="0000180F" w:rsidP="1AB0C632" w:rsidRDefault="63D39588" w14:paraId="74A90618" w14:textId="7FFA71A5">
      <w:pPr>
        <w:spacing w:after="0"/>
        <w:ind w:left="-142"/>
        <w:rPr>
          <w:rFonts w:ascii="Calibri" w:hAnsi="Calibri" w:eastAsia="Calibri" w:cs="Times New Roman"/>
          <w:sz w:val="24"/>
          <w:szCs w:val="24"/>
        </w:rPr>
      </w:pPr>
      <w:r w:rsidRPr="1AB0C632">
        <w:rPr>
          <w:rFonts w:ascii="Calibri" w:hAnsi="Calibri" w:eastAsia="Calibri" w:cs="Times New Roman"/>
          <w:sz w:val="24"/>
          <w:szCs w:val="24"/>
        </w:rPr>
        <w:t xml:space="preserve">               </w:t>
      </w:r>
      <w:r w:rsidRPr="1AB0C632" w:rsidR="0000180F">
        <w:rPr>
          <w:rFonts w:ascii="Calibri" w:hAnsi="Calibri" w:eastAsia="Calibri" w:cs="Times New Roman"/>
          <w:sz w:val="24"/>
          <w:szCs w:val="24"/>
        </w:rPr>
        <w:t>Newport</w:t>
      </w:r>
      <w:r w:rsidRPr="1AB0C632" w:rsidR="000528E5">
        <w:rPr>
          <w:rFonts w:ascii="Calibri" w:hAnsi="Calibri" w:eastAsia="Calibri" w:cs="Times New Roman"/>
          <w:sz w:val="24"/>
          <w:szCs w:val="24"/>
        </w:rPr>
        <w:t xml:space="preserve"> </w:t>
      </w:r>
      <w:proofErr w:type="spellStart"/>
      <w:r w:rsidRPr="1AB0C632" w:rsidR="000528E5">
        <w:rPr>
          <w:rFonts w:ascii="Calibri" w:hAnsi="Calibri" w:eastAsia="Calibri" w:cs="Times New Roman"/>
          <w:sz w:val="24"/>
          <w:szCs w:val="24"/>
        </w:rPr>
        <w:t>Gaer</w:t>
      </w:r>
      <w:proofErr w:type="spellEnd"/>
      <w:r w:rsidRPr="1AB0C632" w:rsidR="000528E5">
        <w:rPr>
          <w:rFonts w:ascii="Calibri" w:hAnsi="Calibri" w:eastAsia="Calibri" w:cs="Times New Roman"/>
          <w:sz w:val="24"/>
          <w:szCs w:val="24"/>
        </w:rPr>
        <w:t xml:space="preserve"> Clinic</w:t>
      </w:r>
      <w:r w:rsidRPr="1AB0C632" w:rsidR="673A9D93">
        <w:rPr>
          <w:rFonts w:ascii="Calibri" w:hAnsi="Calibri" w:eastAsia="Calibri" w:cs="Times New Roman"/>
          <w:sz w:val="24"/>
          <w:szCs w:val="24"/>
        </w:rPr>
        <w:t xml:space="preserve"> </w:t>
      </w:r>
      <w:r w:rsidRPr="1AB0C632" w:rsidR="6177496D">
        <w:rPr>
          <w:rFonts w:ascii="Calibri" w:hAnsi="Calibri" w:eastAsia="Calibri" w:cs="Times New Roman"/>
          <w:sz w:val="24"/>
          <w:szCs w:val="24"/>
        </w:rPr>
        <w:t xml:space="preserve"> </w:t>
      </w:r>
      <w:r w:rsidRPr="1AB0C632" w:rsidR="673A9D93">
        <w:rPr>
          <w:rFonts w:ascii="Calibri" w:hAnsi="Calibri" w:eastAsia="Calibri" w:cs="Times New Roman"/>
          <w:sz w:val="24"/>
          <w:szCs w:val="24"/>
        </w:rPr>
        <w:t xml:space="preserve">               </w:t>
      </w:r>
      <w:r w:rsidRPr="1AB0C632" w:rsidR="000528E5">
        <w:rPr>
          <w:rFonts w:ascii="Calibri" w:hAnsi="Calibri" w:eastAsia="Calibri" w:cs="Times New Roman"/>
          <w:sz w:val="24"/>
          <w:szCs w:val="24"/>
        </w:rPr>
        <w:t xml:space="preserve">   </w:t>
      </w:r>
      <w:r w:rsidRPr="1AB0C632" w:rsidR="0000180F">
        <w:rPr>
          <w:rFonts w:ascii="Calibri" w:hAnsi="Calibri" w:eastAsia="Calibri" w:cs="Times New Roman"/>
          <w:sz w:val="24"/>
          <w:szCs w:val="24"/>
        </w:rPr>
        <w:t>4</w:t>
      </w:r>
      <w:r w:rsidRPr="1AB0C632" w:rsidR="0000180F">
        <w:rPr>
          <w:rFonts w:ascii="Calibri" w:hAnsi="Calibri" w:eastAsia="Calibri" w:cs="Times New Roman"/>
          <w:sz w:val="24"/>
          <w:szCs w:val="24"/>
          <w:vertAlign w:val="superscript"/>
        </w:rPr>
        <w:t>th</w:t>
      </w:r>
      <w:r w:rsidRPr="1AB0C632" w:rsidR="0000180F">
        <w:rPr>
          <w:rFonts w:ascii="Calibri" w:hAnsi="Calibri" w:eastAsia="Calibri" w:cs="Times New Roman"/>
          <w:sz w:val="24"/>
          <w:szCs w:val="24"/>
        </w:rPr>
        <w:t xml:space="preserve"> Tuesday of the month</w:t>
      </w:r>
      <w:r w:rsidRPr="1AB0C632" w:rsidR="75DD5C68">
        <w:rPr>
          <w:rFonts w:ascii="Calibri" w:hAnsi="Calibri" w:eastAsia="Calibri" w:cs="Times New Roman"/>
          <w:sz w:val="24"/>
          <w:szCs w:val="24"/>
        </w:rPr>
        <w:t xml:space="preserve"> between</w:t>
      </w:r>
      <w:r w:rsidRPr="1AB0C632" w:rsidR="0000180F">
        <w:rPr>
          <w:rFonts w:ascii="Calibri" w:hAnsi="Calibri" w:eastAsia="Calibri" w:cs="Times New Roman"/>
          <w:sz w:val="24"/>
          <w:szCs w:val="24"/>
        </w:rPr>
        <w:t xml:space="preserve"> </w:t>
      </w:r>
      <w:r w:rsidRPr="1AB0C632" w:rsidR="003347EE">
        <w:rPr>
          <w:rFonts w:ascii="Calibri" w:hAnsi="Calibri" w:eastAsia="Calibri" w:cs="Times New Roman"/>
          <w:sz w:val="24"/>
          <w:szCs w:val="24"/>
        </w:rPr>
        <w:t>10.00am- 3.30pm</w:t>
      </w:r>
      <w:r w:rsidRPr="1AB0C632" w:rsidR="0000180F">
        <w:rPr>
          <w:rFonts w:ascii="Calibri" w:hAnsi="Calibri" w:eastAsia="Calibri" w:cs="Times New Roman"/>
          <w:sz w:val="24"/>
          <w:szCs w:val="24"/>
        </w:rPr>
        <w:t>.</w:t>
      </w:r>
    </w:p>
    <w:p w:rsidR="1AB0C632" w:rsidP="1AB0C632" w:rsidRDefault="1AB0C632" w14:paraId="2611B3DE" w14:textId="7A455BFA">
      <w:pPr>
        <w:spacing w:after="0"/>
        <w:ind w:left="-142"/>
        <w:jc w:val="center"/>
        <w:rPr>
          <w:rFonts w:ascii="Calibri" w:hAnsi="Calibri" w:eastAsia="Calibri" w:cs="Times New Roman"/>
          <w:sz w:val="24"/>
          <w:szCs w:val="24"/>
        </w:rPr>
      </w:pPr>
    </w:p>
    <w:p w:rsidRPr="000528E5" w:rsidR="0000180F" w:rsidP="1AB0C632" w:rsidRDefault="0000180F" w14:paraId="2FE0BC54" w14:textId="38750DD6">
      <w:pPr>
        <w:spacing w:after="0"/>
        <w:ind w:left="-142"/>
        <w:jc w:val="center"/>
        <w:rPr>
          <w:rFonts w:ascii="Calibri" w:hAnsi="Calibri" w:eastAsia="Calibri" w:cs="Times New Roman"/>
          <w:sz w:val="24"/>
          <w:szCs w:val="24"/>
        </w:rPr>
      </w:pPr>
      <w:r w:rsidRPr="42D513E4" w:rsidR="0000180F">
        <w:rPr>
          <w:rFonts w:ascii="Calibri" w:hAnsi="Calibri" w:eastAsia="Calibri" w:cs="Times New Roman"/>
          <w:sz w:val="24"/>
          <w:szCs w:val="24"/>
        </w:rPr>
        <w:t>We would</w:t>
      </w:r>
      <w:r w:rsidRPr="42D513E4" w:rsidR="000D1556">
        <w:rPr>
          <w:rFonts w:ascii="Calibri" w:hAnsi="Calibri" w:eastAsia="Calibri" w:cs="Times New Roman"/>
          <w:sz w:val="24"/>
          <w:szCs w:val="24"/>
        </w:rPr>
        <w:t xml:space="preserve"> also</w:t>
      </w:r>
      <w:r w:rsidRPr="42D513E4" w:rsidR="0000180F">
        <w:rPr>
          <w:rFonts w:ascii="Calibri" w:hAnsi="Calibri" w:eastAsia="Calibri" w:cs="Times New Roman"/>
          <w:sz w:val="24"/>
          <w:szCs w:val="24"/>
        </w:rPr>
        <w:t xml:space="preserve"> like to make you aware that appointments do go quick</w:t>
      </w:r>
      <w:r w:rsidRPr="42D513E4" w:rsidR="189AC22B">
        <w:rPr>
          <w:rFonts w:ascii="Calibri" w:hAnsi="Calibri" w:eastAsia="Calibri" w:cs="Times New Roman"/>
          <w:sz w:val="24"/>
          <w:szCs w:val="24"/>
        </w:rPr>
        <w:t>,</w:t>
      </w:r>
      <w:r w:rsidRPr="42D513E4" w:rsidR="0000180F">
        <w:rPr>
          <w:rFonts w:ascii="Calibri" w:hAnsi="Calibri" w:eastAsia="Calibri" w:cs="Times New Roman"/>
          <w:sz w:val="24"/>
          <w:szCs w:val="24"/>
        </w:rPr>
        <w:t xml:space="preserve"> and</w:t>
      </w:r>
      <w:r w:rsidRPr="42D513E4" w:rsidR="4C17F7AB">
        <w:rPr>
          <w:rFonts w:ascii="Calibri" w:hAnsi="Calibri" w:eastAsia="Calibri" w:cs="Times New Roman"/>
          <w:sz w:val="24"/>
          <w:szCs w:val="24"/>
        </w:rPr>
        <w:t xml:space="preserve"> are</w:t>
      </w:r>
      <w:r w:rsidRPr="42D513E4" w:rsidR="0000180F">
        <w:rPr>
          <w:rFonts w:ascii="Calibri" w:hAnsi="Calibri" w:eastAsia="Calibri" w:cs="Times New Roman"/>
          <w:sz w:val="24"/>
          <w:szCs w:val="24"/>
        </w:rPr>
        <w:t xml:space="preserve"> on a first come first</w:t>
      </w:r>
      <w:r w:rsidRPr="42D513E4" w:rsidR="00C3007E">
        <w:rPr>
          <w:rFonts w:ascii="Calibri" w:hAnsi="Calibri" w:eastAsia="Calibri" w:cs="Times New Roman"/>
          <w:sz w:val="24"/>
          <w:szCs w:val="24"/>
        </w:rPr>
        <w:t xml:space="preserve"> </w:t>
      </w:r>
      <w:r w:rsidRPr="42D513E4" w:rsidR="1E598C7B">
        <w:rPr>
          <w:rFonts w:ascii="Calibri" w:hAnsi="Calibri" w:eastAsia="Calibri" w:cs="Times New Roman"/>
          <w:sz w:val="24"/>
          <w:szCs w:val="24"/>
        </w:rPr>
        <w:t>served</w:t>
      </w:r>
      <w:r w:rsidRPr="42D513E4" w:rsidR="000D1556">
        <w:rPr>
          <w:rFonts w:ascii="Calibri" w:hAnsi="Calibri" w:eastAsia="Calibri" w:cs="Times New Roman"/>
          <w:sz w:val="24"/>
          <w:szCs w:val="24"/>
        </w:rPr>
        <w:t xml:space="preserve"> </w:t>
      </w:r>
      <w:r w:rsidRPr="42D513E4" w:rsidR="3D3EBA56">
        <w:rPr>
          <w:rFonts w:ascii="Calibri" w:hAnsi="Calibri" w:eastAsia="Calibri" w:cs="Times New Roman"/>
          <w:sz w:val="24"/>
          <w:szCs w:val="24"/>
        </w:rPr>
        <w:t>biases</w:t>
      </w:r>
      <w:r w:rsidRPr="42D513E4" w:rsidR="00C3007E">
        <w:rPr>
          <w:rFonts w:ascii="Calibri" w:hAnsi="Calibri" w:eastAsia="Calibri" w:cs="Times New Roman"/>
          <w:sz w:val="24"/>
          <w:szCs w:val="24"/>
        </w:rPr>
        <w:t>,</w:t>
      </w:r>
      <w:r w:rsidRPr="42D513E4" w:rsidR="0000180F">
        <w:rPr>
          <w:rFonts w:ascii="Calibri" w:hAnsi="Calibri" w:eastAsia="Calibri" w:cs="Times New Roman"/>
          <w:sz w:val="24"/>
          <w:szCs w:val="24"/>
        </w:rPr>
        <w:t xml:space="preserve"> as appointments</w:t>
      </w:r>
      <w:r w:rsidRPr="42D513E4" w:rsidR="000D1556">
        <w:rPr>
          <w:rFonts w:ascii="Calibri" w:hAnsi="Calibri" w:eastAsia="Calibri" w:cs="Times New Roman"/>
          <w:sz w:val="24"/>
          <w:szCs w:val="24"/>
        </w:rPr>
        <w:t xml:space="preserve"> are limited</w:t>
      </w:r>
      <w:r w:rsidRPr="42D513E4" w:rsidR="0000180F">
        <w:rPr>
          <w:rFonts w:ascii="Calibri" w:hAnsi="Calibri" w:eastAsia="Calibri" w:cs="Times New Roman"/>
          <w:sz w:val="24"/>
          <w:szCs w:val="24"/>
        </w:rPr>
        <w:t xml:space="preserve">. </w:t>
      </w:r>
    </w:p>
    <w:p w:rsidR="00D26FD5" w:rsidP="007133A7" w:rsidRDefault="00D26FD5" w14:paraId="2795AE41" w14:textId="344AB6E6">
      <w:pPr>
        <w:spacing w:after="0"/>
        <w:ind w:left="-142"/>
        <w:jc w:val="center"/>
        <w:rPr>
          <w:rFonts w:ascii="Calibri" w:hAnsi="Calibri" w:eastAsia="Calibri" w:cs="Times New Roman"/>
          <w:sz w:val="28"/>
          <w:szCs w:val="32"/>
        </w:rPr>
      </w:pPr>
    </w:p>
    <w:p w:rsidRPr="002A742C" w:rsidR="00D26FD5" w:rsidP="007133A7" w:rsidRDefault="00D26FD5" w14:paraId="320791D6" w14:textId="614CD653">
      <w:pPr>
        <w:spacing w:after="0"/>
        <w:jc w:val="center"/>
        <w:rPr>
          <w:rFonts w:ascii="Calibri" w:hAnsi="Calibri" w:eastAsia="Calibri" w:cs="Times New Roman"/>
        </w:rPr>
      </w:pPr>
      <w:r w:rsidRPr="002A742C">
        <w:rPr>
          <w:rFonts w:ascii="Calibri" w:hAnsi="Calibri" w:eastAsia="Calibri" w:cs="Times New Roman"/>
        </w:rPr>
        <w:t>Gwent Integrated Autism Service</w:t>
      </w:r>
    </w:p>
    <w:p w:rsidRPr="002A742C" w:rsidR="002A742C" w:rsidP="0000180F" w:rsidRDefault="00D26FD5" w14:paraId="1F6E0BB6" w14:textId="77777777">
      <w:pPr>
        <w:spacing w:after="0"/>
        <w:ind w:left="-142"/>
        <w:jc w:val="center"/>
        <w:rPr>
          <w:rFonts w:ascii="Calibri" w:hAnsi="Calibri" w:eastAsia="Calibri" w:cs="Times New Roman"/>
        </w:rPr>
      </w:pPr>
      <w:r w:rsidRPr="002A742C">
        <w:rPr>
          <w:rFonts w:ascii="Calibri" w:hAnsi="Calibri" w:eastAsia="Calibri" w:cs="Times New Roman"/>
        </w:rPr>
        <w:t xml:space="preserve">Unit 10 </w:t>
      </w:r>
      <w:r w:rsidRPr="002A742C" w:rsidR="002A742C">
        <w:rPr>
          <w:rFonts w:ascii="Calibri" w:hAnsi="Calibri" w:eastAsia="Calibri" w:cs="Times New Roman"/>
        </w:rPr>
        <w:t>Torfaen Business Centre</w:t>
      </w:r>
    </w:p>
    <w:p w:rsidRPr="002A742C" w:rsidR="002A742C" w:rsidP="0000180F" w:rsidRDefault="002A742C" w14:paraId="34E8FE6B" w14:textId="4F9BE919">
      <w:pPr>
        <w:spacing w:after="0"/>
        <w:ind w:left="-142"/>
        <w:jc w:val="center"/>
        <w:rPr>
          <w:rFonts w:ascii="Calibri" w:hAnsi="Calibri" w:eastAsia="Calibri" w:cs="Times New Roman"/>
        </w:rPr>
      </w:pPr>
      <w:proofErr w:type="spellStart"/>
      <w:r w:rsidRPr="002A742C">
        <w:rPr>
          <w:rFonts w:ascii="Calibri" w:hAnsi="Calibri" w:eastAsia="Calibri" w:cs="Times New Roman"/>
        </w:rPr>
        <w:t>Panteg</w:t>
      </w:r>
      <w:proofErr w:type="spellEnd"/>
      <w:r w:rsidRPr="002A742C">
        <w:rPr>
          <w:rFonts w:ascii="Calibri" w:hAnsi="Calibri" w:eastAsia="Calibri" w:cs="Times New Roman"/>
        </w:rPr>
        <w:t xml:space="preserve"> Way</w:t>
      </w:r>
    </w:p>
    <w:p w:rsidRPr="002A742C" w:rsidR="002A742C" w:rsidP="0000180F" w:rsidRDefault="002A742C" w14:paraId="4BF7C8B7" w14:textId="77777777">
      <w:pPr>
        <w:spacing w:after="0"/>
        <w:ind w:left="-142"/>
        <w:jc w:val="center"/>
        <w:rPr>
          <w:rFonts w:ascii="Calibri" w:hAnsi="Calibri" w:eastAsia="Calibri" w:cs="Times New Roman"/>
        </w:rPr>
      </w:pPr>
      <w:r w:rsidRPr="002A742C">
        <w:rPr>
          <w:rFonts w:ascii="Calibri" w:hAnsi="Calibri" w:eastAsia="Calibri" w:cs="Times New Roman"/>
        </w:rPr>
        <w:t>New Inn</w:t>
      </w:r>
    </w:p>
    <w:p w:rsidRPr="002A742C" w:rsidR="00D26FD5" w:rsidP="0000180F" w:rsidRDefault="002A742C" w14:paraId="13226E43" w14:textId="2B4A3707">
      <w:pPr>
        <w:spacing w:after="0"/>
        <w:ind w:left="-142"/>
        <w:jc w:val="center"/>
        <w:rPr>
          <w:rFonts w:ascii="Calibri" w:hAnsi="Calibri" w:eastAsia="Calibri" w:cs="Times New Roman"/>
        </w:rPr>
      </w:pPr>
      <w:r w:rsidRPr="002A742C">
        <w:rPr>
          <w:rFonts w:ascii="Calibri" w:hAnsi="Calibri" w:eastAsia="Calibri" w:cs="Times New Roman"/>
        </w:rPr>
        <w:t xml:space="preserve">Pontypool </w:t>
      </w:r>
    </w:p>
    <w:p w:rsidR="007133A7" w:rsidP="007133A7" w:rsidRDefault="002A742C" w14:paraId="41D45398" w14:textId="4AC25381">
      <w:pPr>
        <w:spacing w:after="0"/>
        <w:ind w:left="-142"/>
        <w:jc w:val="center"/>
        <w:rPr>
          <w:rFonts w:ascii="Calibri" w:hAnsi="Calibri" w:eastAsia="Calibri" w:cs="Times New Roman"/>
        </w:rPr>
      </w:pPr>
      <w:r w:rsidRPr="002A742C">
        <w:rPr>
          <w:rFonts w:ascii="Calibri" w:hAnsi="Calibri" w:eastAsia="Calibri" w:cs="Times New Roman"/>
        </w:rPr>
        <w:t>NP4 0L</w:t>
      </w:r>
      <w:r w:rsidR="007133A7">
        <w:rPr>
          <w:rFonts w:ascii="Calibri" w:hAnsi="Calibri" w:eastAsia="Calibri" w:cs="Times New Roman"/>
        </w:rPr>
        <w:t>S</w:t>
      </w:r>
    </w:p>
    <w:p w:rsidR="007133A7" w:rsidP="007133A7" w:rsidRDefault="007133A7" w14:paraId="1C0A6212" w14:textId="55610DBA">
      <w:pPr>
        <w:spacing w:after="0"/>
        <w:ind w:left="-142"/>
        <w:jc w:val="center"/>
        <w:rPr>
          <w:rFonts w:ascii="Calibri" w:hAnsi="Calibri" w:eastAsia="Calibri" w:cs="Times New Roman"/>
        </w:rPr>
      </w:pPr>
    </w:p>
    <w:p w:rsidRPr="002A742C" w:rsidR="007133A7" w:rsidP="007133A7" w:rsidRDefault="007133A7" w14:paraId="07587376" w14:textId="38386965">
      <w:pPr>
        <w:spacing w:after="0"/>
        <w:ind w:left="-142"/>
        <w:jc w:val="center"/>
        <w:rPr>
          <w:rFonts w:ascii="Calibri" w:hAnsi="Calibri" w:eastAsia="Calibri" w:cs="Times New Roman"/>
        </w:rPr>
      </w:pPr>
      <w:r>
        <w:rPr>
          <w:rFonts w:ascii="Calibri" w:hAnsi="Calibri" w:eastAsia="Calibri" w:cs="Times New Roman"/>
          <w:noProof/>
        </w:rPr>
        <w:drawing>
          <wp:inline distT="0" distB="0" distL="0" distR="0" wp14:anchorId="1CEF546F" wp14:editId="03EAC9D0">
            <wp:extent cx="2294282" cy="617134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5689" cy="6336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Pr="002A742C" w:rsidR="007133A7" w:rsidSect="005909B3">
      <w:pgSz w:w="11906" w:h="16838" w:orient="portrait"/>
      <w:pgMar w:top="1440" w:right="1440" w:bottom="1440" w:left="1440" w:header="708" w:footer="708" w:gutter="0"/>
      <w:pgBorders w:offsetFrom="page">
        <w:top w:val="single" w:color="auto" w:sz="36" w:space="24"/>
        <w:left w:val="single" w:color="auto" w:sz="36" w:space="24"/>
        <w:bottom w:val="single" w:color="auto" w:sz="36" w:space="24"/>
        <w:right w:val="single" w:color="auto" w:sz="36" w:space="24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DA9"/>
    <w:rsid w:val="0000180F"/>
    <w:rsid w:val="000528E5"/>
    <w:rsid w:val="000D00BD"/>
    <w:rsid w:val="000D1556"/>
    <w:rsid w:val="002A742C"/>
    <w:rsid w:val="003347EE"/>
    <w:rsid w:val="004C547A"/>
    <w:rsid w:val="005909B3"/>
    <w:rsid w:val="006C2C38"/>
    <w:rsid w:val="007133A7"/>
    <w:rsid w:val="00753F86"/>
    <w:rsid w:val="00853920"/>
    <w:rsid w:val="00A56AE5"/>
    <w:rsid w:val="00A85F0E"/>
    <w:rsid w:val="00C3007E"/>
    <w:rsid w:val="00D26FD5"/>
    <w:rsid w:val="00D9186D"/>
    <w:rsid w:val="00FD5DA9"/>
    <w:rsid w:val="02629621"/>
    <w:rsid w:val="0289D893"/>
    <w:rsid w:val="02D093E1"/>
    <w:rsid w:val="0C5D59CA"/>
    <w:rsid w:val="0EF4D3EA"/>
    <w:rsid w:val="131AB6A4"/>
    <w:rsid w:val="1520B378"/>
    <w:rsid w:val="169CCE5E"/>
    <w:rsid w:val="187B3398"/>
    <w:rsid w:val="189AC22B"/>
    <w:rsid w:val="1A22F1C1"/>
    <w:rsid w:val="1AB0C632"/>
    <w:rsid w:val="1AD3E203"/>
    <w:rsid w:val="1B2E0484"/>
    <w:rsid w:val="1BBF187E"/>
    <w:rsid w:val="1E598C7B"/>
    <w:rsid w:val="219087EF"/>
    <w:rsid w:val="28696B1C"/>
    <w:rsid w:val="28FDA955"/>
    <w:rsid w:val="2C1DEB0F"/>
    <w:rsid w:val="2E01F0CB"/>
    <w:rsid w:val="35D84E8D"/>
    <w:rsid w:val="3663CA80"/>
    <w:rsid w:val="3B903CFA"/>
    <w:rsid w:val="3D3EBA56"/>
    <w:rsid w:val="3DF2F705"/>
    <w:rsid w:val="3EFE1B78"/>
    <w:rsid w:val="40631EE1"/>
    <w:rsid w:val="4096961D"/>
    <w:rsid w:val="40D7F8FD"/>
    <w:rsid w:val="42D513E4"/>
    <w:rsid w:val="436DBF28"/>
    <w:rsid w:val="4463538F"/>
    <w:rsid w:val="471BB005"/>
    <w:rsid w:val="491E54D5"/>
    <w:rsid w:val="4C17F7AB"/>
    <w:rsid w:val="4D47A999"/>
    <w:rsid w:val="4D4DE954"/>
    <w:rsid w:val="50161074"/>
    <w:rsid w:val="52527F87"/>
    <w:rsid w:val="5336E1E4"/>
    <w:rsid w:val="537E4AAF"/>
    <w:rsid w:val="5470A2C9"/>
    <w:rsid w:val="5807D584"/>
    <w:rsid w:val="58BCCA82"/>
    <w:rsid w:val="59C35E85"/>
    <w:rsid w:val="59E79FC0"/>
    <w:rsid w:val="5B7ACC85"/>
    <w:rsid w:val="607B4AE5"/>
    <w:rsid w:val="6177496D"/>
    <w:rsid w:val="63C28DCF"/>
    <w:rsid w:val="63D39588"/>
    <w:rsid w:val="6580D5D5"/>
    <w:rsid w:val="658E28A4"/>
    <w:rsid w:val="66A4F906"/>
    <w:rsid w:val="673A9D93"/>
    <w:rsid w:val="68455C80"/>
    <w:rsid w:val="6A81E2DD"/>
    <w:rsid w:val="6AC11ADF"/>
    <w:rsid w:val="6B9729DC"/>
    <w:rsid w:val="71CF2A29"/>
    <w:rsid w:val="7274A179"/>
    <w:rsid w:val="72A828AD"/>
    <w:rsid w:val="74B5826C"/>
    <w:rsid w:val="7578C212"/>
    <w:rsid w:val="75DD5C68"/>
    <w:rsid w:val="79190D77"/>
    <w:rsid w:val="7B760DAF"/>
    <w:rsid w:val="7FCF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17FED1"/>
  <w15:chartTrackingRefBased/>
  <w15:docId w15:val="{0CE1B1F2-1509-4E4A-BE7B-60EF47339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3347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347EE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3347E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47EE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3347E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jpe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image" Target="media/image2.png" Id="rId10" /><Relationship Type="http://schemas.openxmlformats.org/officeDocument/2006/relationships/customXml" Target="../customXml/item4.xml" Id="rId4" /><Relationship Type="http://schemas.openxmlformats.org/officeDocument/2006/relationships/image" Target="cid:image001.jpg@01D3104F.1E5CB7D0" TargetMode="Externa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83A5FFB59F804E8BD33348078EA0F6" ma:contentTypeVersion="19" ma:contentTypeDescription="Create a new document." ma:contentTypeScope="" ma:versionID="bdb9f007c6de50577f244b3f2aa29ea3">
  <xsd:schema xmlns:xsd="http://www.w3.org/2001/XMLSchema" xmlns:xs="http://www.w3.org/2001/XMLSchema" xmlns:p="http://schemas.microsoft.com/office/2006/metadata/properties" xmlns:ns2="71ee357d-621e-4baf-803f-eb3e557b35f8" xmlns:ns3="7a2a77cf-f721-4bcd-a21e-e746ac552492" targetNamespace="http://schemas.microsoft.com/office/2006/metadata/properties" ma:root="true" ma:fieldsID="e4b651fe54569360b02819565f4793a4" ns2:_="" ns3:_="">
    <xsd:import namespace="71ee357d-621e-4baf-803f-eb3e557b35f8"/>
    <xsd:import namespace="7a2a77cf-f721-4bcd-a21e-e746ac55249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Risk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ee357d-621e-4baf-803f-eb3e557b35f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0b1873c8-ebb2-4a9b-9a43-aa7752e4f855}" ma:internalName="TaxCatchAll" ma:showField="CatchAllData" ma:web="71ee357d-621e-4baf-803f-eb3e557b35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2a77cf-f721-4bcd-a21e-e746ac5524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Risk" ma:index="19" nillable="true" ma:displayName="Risk" ma:default="1" ma:format="Dropdown" ma:internalName="Risk">
      <xsd:simpleType>
        <xsd:restriction base="dms:Boolean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cefaef41-70dc-4075-804e-d4e4dbdaeee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isk xmlns="7a2a77cf-f721-4bcd-a21e-e746ac552492">true</Risk>
    <lcf76f155ced4ddcb4097134ff3c332f xmlns="7a2a77cf-f721-4bcd-a21e-e746ac552492">
      <Terms xmlns="http://schemas.microsoft.com/office/infopath/2007/PartnerControls"/>
    </lcf76f155ced4ddcb4097134ff3c332f>
    <TaxCatchAll xmlns="71ee357d-621e-4baf-803f-eb3e557b35f8" xsi:nil="true"/>
  </documentManagement>
</p:properties>
</file>

<file path=customXml/itemProps1.xml><?xml version="1.0" encoding="utf-8"?>
<ds:datastoreItem xmlns:ds="http://schemas.openxmlformats.org/officeDocument/2006/customXml" ds:itemID="{819EF92D-BEEC-4144-9452-E1D99668D8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EB6B73-5D40-4EDD-877F-5B79921D13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ee357d-621e-4baf-803f-eb3e557b35f8"/>
    <ds:schemaRef ds:uri="7a2a77cf-f721-4bcd-a21e-e746ac55249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DB01336-1916-44D7-9BA2-6BDCF042A87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9F68014-BDF7-43BA-818F-D9C41EAADD02}">
  <ds:schemaRefs>
    <ds:schemaRef ds:uri="http://schemas.microsoft.com/office/2006/metadata/properties"/>
    <ds:schemaRef ds:uri="http://schemas.microsoft.com/office/infopath/2007/PartnerControls"/>
    <ds:schemaRef ds:uri="7a2a77cf-f721-4bcd-a21e-e746ac552492"/>
    <ds:schemaRef ds:uri="71ee357d-621e-4baf-803f-eb3e557b35f8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ABUHB Office 2021 Pro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Marcus Williams (Aneurin Bevan UHB - Learning Disabilities)</dc:creator>
  <keywords/>
  <dc:description/>
  <lastModifiedBy>Sean Newton (Aneurin Bevan UHB - Learning Disabilities Occupational Therapy Adult)</lastModifiedBy>
  <revision>6</revision>
  <dcterms:created xsi:type="dcterms:W3CDTF">2024-11-07T09:42:00.0000000Z</dcterms:created>
  <dcterms:modified xsi:type="dcterms:W3CDTF">2025-03-31T12:28:32.7550097Z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0x0101006083A5FFB59F804E8BD33348078EA0F6</vt:lpwstr>
  </property>
  <property fmtid="{D5CDD505-2E9C-101B-9397-08002B2CF9AE}" pid="3" name="MediaServiceImageTags">
    <vt:lpwstr/>
  </property>
</Properties>
</file>