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41AA2" w14:textId="167F0435" w:rsidR="00894C66" w:rsidRPr="00A85EF3" w:rsidRDefault="000A6469" w:rsidP="00A85EF3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Your </w:t>
      </w:r>
      <w:r w:rsidR="00894C66" w:rsidRPr="00A85EF3">
        <w:rPr>
          <w:b/>
          <w:bCs/>
          <w:sz w:val="44"/>
          <w:szCs w:val="44"/>
        </w:rPr>
        <w:t>Senso</w:t>
      </w:r>
      <w:r w:rsidR="00A85EF3" w:rsidRPr="00A85EF3">
        <w:rPr>
          <w:b/>
          <w:bCs/>
          <w:sz w:val="44"/>
          <w:szCs w:val="44"/>
        </w:rPr>
        <w:t>ry Di</w:t>
      </w:r>
      <w:r>
        <w:rPr>
          <w:b/>
          <w:bCs/>
          <w:sz w:val="44"/>
          <w:szCs w:val="44"/>
        </w:rPr>
        <w:t>et</w:t>
      </w:r>
    </w:p>
    <w:p w14:paraId="77B5AFEA" w14:textId="043A7C24" w:rsidR="00A85EF3" w:rsidRDefault="000A6469" w:rsidP="000A6469">
      <w:pPr>
        <w:rPr>
          <w:rStyle w:val="oypena"/>
          <w:color w:val="000000"/>
        </w:rPr>
      </w:pPr>
      <w:r>
        <w:rPr>
          <w:rStyle w:val="oypena"/>
          <w:color w:val="000000"/>
        </w:rPr>
        <w:t>Having a sensory diet should help you to feel regulated throughout the day and meet your sensory needs.</w:t>
      </w:r>
    </w:p>
    <w:p w14:paraId="397F0382" w14:textId="77777777" w:rsidR="003B39E4" w:rsidRPr="003B39E4" w:rsidRDefault="003B39E4" w:rsidP="007F2872">
      <w:pPr>
        <w:pStyle w:val="cvgsua"/>
        <w:spacing w:line="390" w:lineRule="atLeast"/>
        <w:jc w:val="center"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eastAsia="en-US"/>
          <w14:ligatures w14:val="standardContextual"/>
        </w:rPr>
      </w:pPr>
      <w:r w:rsidRPr="003B39E4"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eastAsia="en-US"/>
          <w14:ligatures w14:val="standardContextual"/>
        </w:rPr>
        <w:t>Sensory Activities</w:t>
      </w:r>
    </w:p>
    <w:p w14:paraId="58B65EBA" w14:textId="77777777" w:rsidR="003B39E4" w:rsidRPr="003B39E4" w:rsidRDefault="003B39E4" w:rsidP="003B39E4">
      <w:pPr>
        <w:pStyle w:val="cvgsua"/>
        <w:spacing w:line="345" w:lineRule="atLeast"/>
        <w:rPr>
          <w:rStyle w:val="oypena"/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3B39E4">
        <w:rPr>
          <w:rStyle w:val="oypena"/>
          <w:rFonts w:asciiTheme="minorHAnsi" w:eastAsiaTheme="minorHAnsi" w:hAnsiTheme="minorHAnsi" w:cstheme="minorBidi"/>
          <w:color w:val="000000"/>
          <w:kern w:val="2"/>
          <w:lang w:eastAsia="en-US"/>
          <w14:ligatures w14:val="standardContextual"/>
        </w:rPr>
        <w:t xml:space="preserve">These sensory activities can be chosen from the sensory strategies that you have identified as having a regulating effect on you. </w:t>
      </w:r>
    </w:p>
    <w:tbl>
      <w:tblPr>
        <w:tblStyle w:val="TableGrid"/>
        <w:tblpPr w:leftFromText="180" w:rightFromText="180" w:vertAnchor="page" w:horzAnchor="margin" w:tblpY="5141"/>
        <w:tblW w:w="9493" w:type="dxa"/>
        <w:tblLook w:val="04A0" w:firstRow="1" w:lastRow="0" w:firstColumn="1" w:lastColumn="0" w:noHBand="0" w:noVBand="1"/>
      </w:tblPr>
      <w:tblGrid>
        <w:gridCol w:w="1555"/>
        <w:gridCol w:w="7938"/>
      </w:tblGrid>
      <w:tr w:rsidR="00BC341F" w14:paraId="40991017" w14:textId="77777777" w:rsidTr="00BC341F">
        <w:tc>
          <w:tcPr>
            <w:tcW w:w="1555" w:type="dxa"/>
          </w:tcPr>
          <w:p w14:paraId="2827A4EB" w14:textId="570303B1" w:rsidR="00BC341F" w:rsidRPr="00677132" w:rsidRDefault="00BC341F" w:rsidP="00BC341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Time of </w:t>
            </w:r>
            <w:r w:rsidRPr="00677132">
              <w:rPr>
                <w:b/>
                <w:bCs/>
              </w:rPr>
              <w:t>Day</w:t>
            </w:r>
          </w:p>
        </w:tc>
        <w:tc>
          <w:tcPr>
            <w:tcW w:w="7938" w:type="dxa"/>
          </w:tcPr>
          <w:p w14:paraId="13EE860B" w14:textId="2EDFB667" w:rsidR="00BC341F" w:rsidRPr="00677132" w:rsidRDefault="00BC341F" w:rsidP="00BC341F">
            <w:pPr>
              <w:rPr>
                <w:b/>
                <w:bCs/>
              </w:rPr>
            </w:pPr>
            <w:r>
              <w:rPr>
                <w:b/>
                <w:bCs/>
              </w:rPr>
              <w:t>Sensory Activities</w:t>
            </w:r>
          </w:p>
        </w:tc>
      </w:tr>
      <w:tr w:rsidR="00BC341F" w14:paraId="5FB2E157" w14:textId="77777777" w:rsidTr="002C127C">
        <w:tc>
          <w:tcPr>
            <w:tcW w:w="1555" w:type="dxa"/>
            <w:vAlign w:val="center"/>
          </w:tcPr>
          <w:p w14:paraId="4B0B0FC2" w14:textId="77777777" w:rsidR="00BC341F" w:rsidRDefault="00BC341F" w:rsidP="00BC341F"/>
          <w:p w14:paraId="0268514F" w14:textId="5D2A254A" w:rsidR="00BC341F" w:rsidRDefault="00BC341F" w:rsidP="00BC341F">
            <w:r>
              <w:t>Morning</w:t>
            </w:r>
          </w:p>
          <w:p w14:paraId="7703F047" w14:textId="47E201A8" w:rsidR="00BC341F" w:rsidRDefault="00BC341F" w:rsidP="00BC341F"/>
        </w:tc>
        <w:tc>
          <w:tcPr>
            <w:tcW w:w="7938" w:type="dxa"/>
          </w:tcPr>
          <w:p w14:paraId="6D25D6EB" w14:textId="79C9F30E" w:rsidR="00BC341F" w:rsidRDefault="00254D22" w:rsidP="00BC341F">
            <w:r>
              <w:rPr>
                <w:rStyle w:val="oypena"/>
                <w:color w:val="000000"/>
              </w:rPr>
              <w:t>e.g. going for a brisk walk or eating crunchy cereal</w:t>
            </w:r>
          </w:p>
        </w:tc>
      </w:tr>
      <w:tr w:rsidR="00BC341F" w14:paraId="4A1188B9" w14:textId="77777777" w:rsidTr="002C127C">
        <w:tc>
          <w:tcPr>
            <w:tcW w:w="1555" w:type="dxa"/>
            <w:vAlign w:val="center"/>
          </w:tcPr>
          <w:p w14:paraId="59A8142B" w14:textId="77777777" w:rsidR="002C127C" w:rsidRDefault="002C127C" w:rsidP="00BC341F"/>
          <w:p w14:paraId="6C7BBD11" w14:textId="443C557A" w:rsidR="00BC341F" w:rsidRDefault="00BC341F" w:rsidP="00BC341F">
            <w:r>
              <w:t>Mid-morning</w:t>
            </w:r>
          </w:p>
          <w:p w14:paraId="621115AF" w14:textId="77777777" w:rsidR="00BC341F" w:rsidRDefault="00BC341F" w:rsidP="00BC341F"/>
          <w:p w14:paraId="4479B29D" w14:textId="77777777" w:rsidR="00BC341F" w:rsidRDefault="00BC341F" w:rsidP="00BC341F"/>
        </w:tc>
        <w:tc>
          <w:tcPr>
            <w:tcW w:w="7938" w:type="dxa"/>
          </w:tcPr>
          <w:p w14:paraId="0BC61B49" w14:textId="4A31A74A" w:rsidR="00BC341F" w:rsidRDefault="00254D22" w:rsidP="00BC341F">
            <w:r>
              <w:rPr>
                <w:rStyle w:val="oypena"/>
                <w:color w:val="000000"/>
              </w:rPr>
              <w:t>e.g. spending time in a quiet place or doing chair or wall push ups</w:t>
            </w:r>
          </w:p>
        </w:tc>
      </w:tr>
      <w:tr w:rsidR="00BC341F" w14:paraId="2C2079F3" w14:textId="77777777" w:rsidTr="002C127C">
        <w:tc>
          <w:tcPr>
            <w:tcW w:w="1555" w:type="dxa"/>
            <w:vAlign w:val="center"/>
          </w:tcPr>
          <w:p w14:paraId="361B323F" w14:textId="77777777" w:rsidR="002C127C" w:rsidRDefault="002C127C" w:rsidP="00BC341F"/>
          <w:p w14:paraId="1DB70CCE" w14:textId="201A9036" w:rsidR="00BC341F" w:rsidRDefault="00BC341F" w:rsidP="00BC341F">
            <w:r>
              <w:t>Afternoon</w:t>
            </w:r>
          </w:p>
          <w:p w14:paraId="62FB8D62" w14:textId="77777777" w:rsidR="00BC341F" w:rsidRDefault="00BC341F" w:rsidP="00BC341F"/>
        </w:tc>
        <w:tc>
          <w:tcPr>
            <w:tcW w:w="7938" w:type="dxa"/>
          </w:tcPr>
          <w:p w14:paraId="676BC2E3" w14:textId="740DC801" w:rsidR="00BC341F" w:rsidRDefault="00254D22" w:rsidP="00BC341F">
            <w:r>
              <w:rPr>
                <w:rStyle w:val="oypena"/>
                <w:color w:val="000000"/>
              </w:rPr>
              <w:t>e.g. listening to music or eating a chewy snack</w:t>
            </w:r>
          </w:p>
        </w:tc>
      </w:tr>
      <w:tr w:rsidR="00BC341F" w14:paraId="231329FE" w14:textId="77777777" w:rsidTr="002C127C">
        <w:tc>
          <w:tcPr>
            <w:tcW w:w="1555" w:type="dxa"/>
            <w:vAlign w:val="center"/>
          </w:tcPr>
          <w:p w14:paraId="63800A4F" w14:textId="77777777" w:rsidR="002C127C" w:rsidRDefault="002C127C" w:rsidP="00BC341F"/>
          <w:p w14:paraId="1C41D8CF" w14:textId="77777777" w:rsidR="00412B76" w:rsidRDefault="00BC341F" w:rsidP="00BC341F">
            <w:r>
              <w:t>Late</w:t>
            </w:r>
          </w:p>
          <w:p w14:paraId="74F31FF0" w14:textId="248BA4E6" w:rsidR="00BC341F" w:rsidRDefault="00BC341F" w:rsidP="00BC341F">
            <w:r>
              <w:t>afternoon</w:t>
            </w:r>
          </w:p>
          <w:p w14:paraId="30EE9051" w14:textId="77777777" w:rsidR="00BC341F" w:rsidRDefault="00BC341F" w:rsidP="00BC341F"/>
        </w:tc>
        <w:tc>
          <w:tcPr>
            <w:tcW w:w="7938" w:type="dxa"/>
          </w:tcPr>
          <w:p w14:paraId="4B2344CC" w14:textId="6576A0A6" w:rsidR="00BC341F" w:rsidRDefault="00F7076C" w:rsidP="00BC341F">
            <w:r>
              <w:rPr>
                <w:rStyle w:val="oypena"/>
                <w:color w:val="000000"/>
              </w:rPr>
              <w:t>e.g. read a book or drink a tea or coffee</w:t>
            </w:r>
          </w:p>
        </w:tc>
      </w:tr>
      <w:tr w:rsidR="00BC341F" w14:paraId="3138026F" w14:textId="77777777" w:rsidTr="002C127C">
        <w:tc>
          <w:tcPr>
            <w:tcW w:w="1555" w:type="dxa"/>
            <w:vAlign w:val="center"/>
          </w:tcPr>
          <w:p w14:paraId="4DDD6A7B" w14:textId="77777777" w:rsidR="002C127C" w:rsidRDefault="002C127C" w:rsidP="00BC341F"/>
          <w:p w14:paraId="313EAD9F" w14:textId="28E3FFEA" w:rsidR="00BC341F" w:rsidRDefault="00BC341F" w:rsidP="00BC341F">
            <w:r>
              <w:t>Evening/ before bed</w:t>
            </w:r>
          </w:p>
          <w:p w14:paraId="69BDAE84" w14:textId="77777777" w:rsidR="00BC341F" w:rsidRDefault="00BC341F" w:rsidP="00BC341F"/>
        </w:tc>
        <w:tc>
          <w:tcPr>
            <w:tcW w:w="7938" w:type="dxa"/>
          </w:tcPr>
          <w:p w14:paraId="2CDCE488" w14:textId="0071D2C6" w:rsidR="00BC341F" w:rsidRDefault="00F7076C" w:rsidP="00BC341F">
            <w:r>
              <w:rPr>
                <w:rStyle w:val="oypena"/>
                <w:color w:val="000000"/>
              </w:rPr>
              <w:t>e.g. apply lotion with firm, deep pressure strokes or rock in a rocking chair</w:t>
            </w:r>
          </w:p>
        </w:tc>
      </w:tr>
    </w:tbl>
    <w:p w14:paraId="5896D8E9" w14:textId="77777777" w:rsidR="007F2872" w:rsidRDefault="00C2529C" w:rsidP="0024226C">
      <w:pPr>
        <w:pStyle w:val="cvgsua"/>
        <w:spacing w:line="390" w:lineRule="atLeast"/>
        <w:rPr>
          <w:rFonts w:asciiTheme="minorHAnsi" w:hAnsiTheme="minorHAnsi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2872">
        <w:rPr>
          <w:rFonts w:asciiTheme="minorHAnsi" w:hAnsiTheme="minorHAnsi"/>
        </w:rPr>
        <w:t xml:space="preserve">      </w:t>
      </w:r>
    </w:p>
    <w:p w14:paraId="2A954363" w14:textId="77777777" w:rsidR="007F2872" w:rsidRDefault="007F2872" w:rsidP="0024226C">
      <w:pPr>
        <w:pStyle w:val="cvgsua"/>
        <w:spacing w:line="390" w:lineRule="atLeast"/>
        <w:rPr>
          <w:rFonts w:asciiTheme="minorHAnsi" w:hAnsiTheme="minorHAnsi"/>
        </w:rPr>
      </w:pPr>
    </w:p>
    <w:p w14:paraId="2CF9F43C" w14:textId="77777777" w:rsidR="007F2872" w:rsidRDefault="007F2872" w:rsidP="0024226C">
      <w:pPr>
        <w:pStyle w:val="cvgsua"/>
        <w:spacing w:line="390" w:lineRule="atLeast"/>
        <w:rPr>
          <w:rFonts w:asciiTheme="minorHAnsi" w:hAnsiTheme="minorHAnsi"/>
        </w:rPr>
      </w:pPr>
    </w:p>
    <w:p w14:paraId="1596AB90" w14:textId="77777777" w:rsidR="007F2872" w:rsidRDefault="007F2872" w:rsidP="0024226C">
      <w:pPr>
        <w:pStyle w:val="cvgsua"/>
        <w:spacing w:line="390" w:lineRule="atLeast"/>
        <w:rPr>
          <w:rFonts w:asciiTheme="minorHAnsi" w:hAnsiTheme="minorHAnsi"/>
        </w:rPr>
      </w:pPr>
    </w:p>
    <w:p w14:paraId="5204A16F" w14:textId="77777777" w:rsidR="007F2872" w:rsidRDefault="007F2872" w:rsidP="0024226C">
      <w:pPr>
        <w:pStyle w:val="cvgsua"/>
        <w:spacing w:line="390" w:lineRule="atLeast"/>
        <w:rPr>
          <w:rFonts w:asciiTheme="minorHAnsi" w:hAnsiTheme="minorHAnsi"/>
        </w:rPr>
      </w:pPr>
    </w:p>
    <w:p w14:paraId="4493D339" w14:textId="77777777" w:rsidR="007F2872" w:rsidRDefault="007F2872" w:rsidP="0024226C">
      <w:pPr>
        <w:pStyle w:val="cvgsua"/>
        <w:spacing w:line="390" w:lineRule="atLeast"/>
        <w:rPr>
          <w:rFonts w:asciiTheme="minorHAnsi" w:hAnsiTheme="minorHAnsi"/>
        </w:rPr>
      </w:pPr>
    </w:p>
    <w:p w14:paraId="09697308" w14:textId="77777777" w:rsidR="007F2872" w:rsidRDefault="007F2872" w:rsidP="0024226C">
      <w:pPr>
        <w:pStyle w:val="cvgsua"/>
        <w:spacing w:line="390" w:lineRule="atLeast"/>
        <w:rPr>
          <w:rFonts w:asciiTheme="minorHAnsi" w:hAnsiTheme="minorHAnsi"/>
        </w:rPr>
      </w:pPr>
    </w:p>
    <w:p w14:paraId="0FF6C010" w14:textId="7635CF95" w:rsidR="0024226C" w:rsidRPr="00B15D24" w:rsidRDefault="0024226C" w:rsidP="0024226C">
      <w:pPr>
        <w:pStyle w:val="cvgsua"/>
        <w:spacing w:line="390" w:lineRule="atLeast"/>
        <w:rPr>
          <w:rFonts w:asciiTheme="minorHAnsi" w:hAnsiTheme="minorHAnsi"/>
          <w:color w:val="000000"/>
        </w:rPr>
      </w:pPr>
      <w:r w:rsidRPr="00B15D24">
        <w:rPr>
          <w:rStyle w:val="oypena"/>
          <w:rFonts w:asciiTheme="minorHAnsi" w:eastAsiaTheme="majorEastAsia" w:hAnsiTheme="minorHAnsi"/>
          <w:b/>
          <w:bCs/>
          <w:color w:val="000000"/>
        </w:rPr>
        <w:lastRenderedPageBreak/>
        <w:t xml:space="preserve">Sensory Bag </w:t>
      </w:r>
    </w:p>
    <w:p w14:paraId="0832CEBA" w14:textId="77777777" w:rsidR="0024226C" w:rsidRPr="00B15D24" w:rsidRDefault="0024226C" w:rsidP="0024226C">
      <w:pPr>
        <w:pStyle w:val="cvgsua"/>
        <w:spacing w:line="345" w:lineRule="atLeast"/>
        <w:rPr>
          <w:rFonts w:asciiTheme="minorHAnsi" w:hAnsiTheme="minorHAnsi"/>
          <w:color w:val="000000"/>
        </w:rPr>
      </w:pPr>
      <w:r w:rsidRPr="00B15D24">
        <w:rPr>
          <w:rStyle w:val="oypena"/>
          <w:rFonts w:asciiTheme="minorHAnsi" w:eastAsiaTheme="majorEastAsia" w:hAnsiTheme="minorHAnsi"/>
          <w:color w:val="000000"/>
        </w:rPr>
        <w:t xml:space="preserve">Having a bag filled with things that help you to feel regulated in different situations and environments throughout the day is also useful. The sensory bag could include things </w:t>
      </w:r>
      <w:proofErr w:type="gramStart"/>
      <w:r w:rsidRPr="00B15D24">
        <w:rPr>
          <w:rStyle w:val="oypena"/>
          <w:rFonts w:asciiTheme="minorHAnsi" w:eastAsiaTheme="majorEastAsia" w:hAnsiTheme="minorHAnsi"/>
          <w:color w:val="000000"/>
        </w:rPr>
        <w:t>like:</w:t>
      </w:r>
      <w:proofErr w:type="gramEnd"/>
      <w:r w:rsidRPr="00B15D24">
        <w:rPr>
          <w:rStyle w:val="oypena"/>
          <w:rFonts w:asciiTheme="minorHAnsi" w:eastAsiaTheme="majorEastAsia" w:hAnsiTheme="minorHAnsi"/>
          <w:color w:val="000000"/>
        </w:rPr>
        <w:t xml:space="preserve"> chewing gum, a bag of pretzels/crisps, hand or body lotion, headphones, a water bottle and fidget spinner. </w:t>
      </w:r>
    </w:p>
    <w:p w14:paraId="20316FCB" w14:textId="77777777" w:rsidR="0024226C" w:rsidRPr="00B15D24" w:rsidRDefault="0024226C" w:rsidP="0024226C">
      <w:pPr>
        <w:pStyle w:val="cvgsua"/>
        <w:rPr>
          <w:rFonts w:asciiTheme="minorHAnsi" w:hAnsiTheme="minorHAnsi"/>
          <w:color w:val="000000"/>
        </w:rPr>
      </w:pPr>
      <w:r w:rsidRPr="00B15D24">
        <w:rPr>
          <w:rStyle w:val="oypena"/>
          <w:rFonts w:asciiTheme="minorHAnsi" w:eastAsiaTheme="majorEastAsia" w:hAnsiTheme="minorHAnsi"/>
          <w:color w:val="000000"/>
        </w:rPr>
        <w:t>1.__________________________________________</w:t>
      </w:r>
    </w:p>
    <w:p w14:paraId="239A7765" w14:textId="77777777" w:rsidR="0024226C" w:rsidRPr="00B15D24" w:rsidRDefault="0024226C" w:rsidP="0024226C">
      <w:pPr>
        <w:pStyle w:val="cvgsua"/>
        <w:rPr>
          <w:rFonts w:asciiTheme="minorHAnsi" w:hAnsiTheme="minorHAnsi"/>
          <w:color w:val="000000"/>
        </w:rPr>
      </w:pPr>
      <w:r w:rsidRPr="00B15D24">
        <w:rPr>
          <w:rStyle w:val="oypena"/>
          <w:rFonts w:asciiTheme="minorHAnsi" w:eastAsiaTheme="majorEastAsia" w:hAnsiTheme="minorHAnsi"/>
          <w:color w:val="000000"/>
        </w:rPr>
        <w:t>2.__________________________________________</w:t>
      </w:r>
    </w:p>
    <w:p w14:paraId="77E31D74" w14:textId="77777777" w:rsidR="0024226C" w:rsidRPr="00B15D24" w:rsidRDefault="0024226C" w:rsidP="0024226C">
      <w:pPr>
        <w:pStyle w:val="cvgsua"/>
        <w:rPr>
          <w:rFonts w:asciiTheme="minorHAnsi" w:hAnsiTheme="minorHAnsi"/>
          <w:color w:val="000000"/>
        </w:rPr>
      </w:pPr>
      <w:r w:rsidRPr="00B15D24">
        <w:rPr>
          <w:rStyle w:val="oypena"/>
          <w:rFonts w:asciiTheme="minorHAnsi" w:eastAsiaTheme="majorEastAsia" w:hAnsiTheme="minorHAnsi"/>
          <w:color w:val="000000"/>
        </w:rPr>
        <w:t>3.__________________________________________</w:t>
      </w:r>
    </w:p>
    <w:p w14:paraId="5EEDDB15" w14:textId="77777777" w:rsidR="0024226C" w:rsidRPr="00B15D24" w:rsidRDefault="0024226C" w:rsidP="0024226C">
      <w:pPr>
        <w:pStyle w:val="cvgsua"/>
        <w:rPr>
          <w:rFonts w:asciiTheme="minorHAnsi" w:hAnsiTheme="minorHAnsi"/>
          <w:color w:val="000000"/>
        </w:rPr>
      </w:pPr>
      <w:r w:rsidRPr="00B15D24">
        <w:rPr>
          <w:rStyle w:val="oypena"/>
          <w:rFonts w:asciiTheme="minorHAnsi" w:eastAsiaTheme="majorEastAsia" w:hAnsiTheme="minorHAnsi"/>
          <w:color w:val="000000"/>
        </w:rPr>
        <w:t>4.__________________________________________</w:t>
      </w:r>
    </w:p>
    <w:p w14:paraId="65FA9CDA" w14:textId="77777777" w:rsidR="0024226C" w:rsidRPr="00B15D24" w:rsidRDefault="0024226C" w:rsidP="0024226C">
      <w:pPr>
        <w:pStyle w:val="cvgsua"/>
        <w:rPr>
          <w:rFonts w:asciiTheme="minorHAnsi" w:hAnsiTheme="minorHAnsi"/>
          <w:color w:val="000000"/>
        </w:rPr>
      </w:pPr>
      <w:r w:rsidRPr="00B15D24">
        <w:rPr>
          <w:rStyle w:val="oypena"/>
          <w:rFonts w:asciiTheme="minorHAnsi" w:eastAsiaTheme="majorEastAsia" w:hAnsiTheme="minorHAnsi"/>
          <w:color w:val="000000"/>
        </w:rPr>
        <w:t>5.__________________________________________</w:t>
      </w:r>
    </w:p>
    <w:p w14:paraId="69EAEF83" w14:textId="5A604A6F" w:rsidR="003B39E4" w:rsidRPr="00B15D24" w:rsidRDefault="00C2529C" w:rsidP="000A6469">
      <w:r w:rsidRPr="00B15D24">
        <w:tab/>
      </w:r>
    </w:p>
    <w:p w14:paraId="64831126" w14:textId="77777777" w:rsidR="00DB2E14" w:rsidRPr="00B15D24" w:rsidRDefault="00DB2E14" w:rsidP="00DB2E14">
      <w:pPr>
        <w:pStyle w:val="cvgsua"/>
        <w:spacing w:line="390" w:lineRule="atLeast"/>
        <w:rPr>
          <w:rFonts w:asciiTheme="minorHAnsi" w:hAnsiTheme="minorHAnsi"/>
          <w:color w:val="000000"/>
        </w:rPr>
      </w:pPr>
      <w:r w:rsidRPr="00B15D24">
        <w:rPr>
          <w:rStyle w:val="oypena"/>
          <w:rFonts w:asciiTheme="minorHAnsi" w:eastAsiaTheme="majorEastAsia" w:hAnsiTheme="minorHAnsi"/>
          <w:b/>
          <w:bCs/>
          <w:color w:val="000000"/>
        </w:rPr>
        <w:t xml:space="preserve">Quiet spaces </w:t>
      </w:r>
    </w:p>
    <w:p w14:paraId="1335D9FD" w14:textId="77777777" w:rsidR="00DB2E14" w:rsidRPr="00B15D24" w:rsidRDefault="00DB2E14" w:rsidP="00DB2E14">
      <w:pPr>
        <w:pStyle w:val="cvgsua"/>
        <w:spacing w:line="345" w:lineRule="atLeast"/>
        <w:rPr>
          <w:rFonts w:asciiTheme="minorHAnsi" w:hAnsiTheme="minorHAnsi"/>
          <w:color w:val="000000"/>
        </w:rPr>
      </w:pPr>
      <w:r w:rsidRPr="00B15D24">
        <w:rPr>
          <w:rStyle w:val="oypena"/>
          <w:rFonts w:asciiTheme="minorHAnsi" w:eastAsiaTheme="majorEastAsia" w:hAnsiTheme="minorHAnsi"/>
          <w:color w:val="000000"/>
        </w:rPr>
        <w:t xml:space="preserve">Identifying quiet spaces where you can go when you need alone/quiet time during the day to regulate is important. Examples include: a cozy corner of the library, a midday break in your car, or an </w:t>
      </w:r>
      <w:proofErr w:type="gramStart"/>
      <w:r w:rsidRPr="00B15D24">
        <w:rPr>
          <w:rStyle w:val="oypena"/>
          <w:rFonts w:asciiTheme="minorHAnsi" w:eastAsiaTheme="majorEastAsia" w:hAnsiTheme="minorHAnsi"/>
          <w:color w:val="000000"/>
        </w:rPr>
        <w:t>after work</w:t>
      </w:r>
      <w:proofErr w:type="gramEnd"/>
      <w:r w:rsidRPr="00B15D24">
        <w:rPr>
          <w:rStyle w:val="oypena"/>
          <w:rFonts w:asciiTheme="minorHAnsi" w:eastAsiaTheme="majorEastAsia" w:hAnsiTheme="minorHAnsi"/>
          <w:color w:val="000000"/>
        </w:rPr>
        <w:t xml:space="preserve"> rest break in your bedroom. </w:t>
      </w:r>
    </w:p>
    <w:p w14:paraId="13F88A11" w14:textId="77777777" w:rsidR="00DB2E14" w:rsidRPr="00B15D24" w:rsidRDefault="00DB2E14" w:rsidP="00B15D24">
      <w:pPr>
        <w:pStyle w:val="cvgsua"/>
        <w:spacing w:line="360" w:lineRule="auto"/>
        <w:rPr>
          <w:rFonts w:asciiTheme="minorHAnsi" w:hAnsiTheme="minorHAnsi"/>
          <w:color w:val="000000"/>
        </w:rPr>
      </w:pPr>
      <w:r w:rsidRPr="00B15D24">
        <w:rPr>
          <w:rStyle w:val="oypena"/>
          <w:rFonts w:asciiTheme="minorHAnsi" w:eastAsiaTheme="majorEastAsia" w:hAnsiTheme="minorHAnsi"/>
          <w:color w:val="000000"/>
        </w:rPr>
        <w:t>1.__________________________________________</w:t>
      </w:r>
    </w:p>
    <w:p w14:paraId="40D568C5" w14:textId="77777777" w:rsidR="00DB2E14" w:rsidRPr="00B15D24" w:rsidRDefault="00DB2E14" w:rsidP="00B15D24">
      <w:pPr>
        <w:pStyle w:val="cvgsua"/>
        <w:spacing w:line="360" w:lineRule="auto"/>
        <w:rPr>
          <w:rFonts w:asciiTheme="minorHAnsi" w:hAnsiTheme="minorHAnsi"/>
          <w:color w:val="000000"/>
        </w:rPr>
      </w:pPr>
      <w:r w:rsidRPr="00B15D24">
        <w:rPr>
          <w:rStyle w:val="oypena"/>
          <w:rFonts w:asciiTheme="minorHAnsi" w:eastAsiaTheme="majorEastAsia" w:hAnsiTheme="minorHAnsi"/>
          <w:color w:val="000000"/>
        </w:rPr>
        <w:t>2.__________________________________________</w:t>
      </w:r>
    </w:p>
    <w:p w14:paraId="5621290E" w14:textId="77777777" w:rsidR="00DB2E14" w:rsidRPr="00B15D24" w:rsidRDefault="00DB2E14" w:rsidP="00B15D24">
      <w:pPr>
        <w:pStyle w:val="cvgsua"/>
        <w:spacing w:line="360" w:lineRule="auto"/>
        <w:rPr>
          <w:rFonts w:asciiTheme="minorHAnsi" w:hAnsiTheme="minorHAnsi"/>
          <w:color w:val="000000"/>
        </w:rPr>
      </w:pPr>
      <w:r w:rsidRPr="00B15D24">
        <w:rPr>
          <w:rStyle w:val="oypena"/>
          <w:rFonts w:asciiTheme="minorHAnsi" w:eastAsiaTheme="majorEastAsia" w:hAnsiTheme="minorHAnsi"/>
          <w:color w:val="000000"/>
        </w:rPr>
        <w:t>3.__________________________________________</w:t>
      </w:r>
    </w:p>
    <w:p w14:paraId="7B93BFCE" w14:textId="77777777" w:rsidR="00D152D5" w:rsidRPr="00B15D24" w:rsidRDefault="00D152D5" w:rsidP="00D152D5">
      <w:pPr>
        <w:pStyle w:val="cvgsua"/>
        <w:spacing w:line="390" w:lineRule="atLeast"/>
        <w:rPr>
          <w:rFonts w:asciiTheme="minorHAnsi" w:hAnsiTheme="minorHAnsi"/>
          <w:color w:val="000000"/>
        </w:rPr>
      </w:pPr>
      <w:r w:rsidRPr="00B15D24">
        <w:rPr>
          <w:rStyle w:val="oypena"/>
          <w:rFonts w:asciiTheme="minorHAnsi" w:eastAsiaTheme="majorEastAsia" w:hAnsiTheme="minorHAnsi"/>
          <w:b/>
          <w:bCs/>
          <w:color w:val="000000"/>
        </w:rPr>
        <w:t xml:space="preserve">Leisure activities </w:t>
      </w:r>
    </w:p>
    <w:p w14:paraId="6E323393" w14:textId="77777777" w:rsidR="00D152D5" w:rsidRPr="00B15D24" w:rsidRDefault="00D152D5" w:rsidP="00D152D5">
      <w:pPr>
        <w:pStyle w:val="cvgsua"/>
        <w:spacing w:line="345" w:lineRule="atLeast"/>
        <w:rPr>
          <w:rFonts w:asciiTheme="minorHAnsi" w:hAnsiTheme="minorHAnsi"/>
          <w:color w:val="000000"/>
        </w:rPr>
      </w:pPr>
      <w:r w:rsidRPr="00B15D24">
        <w:rPr>
          <w:rStyle w:val="oypena"/>
          <w:rFonts w:asciiTheme="minorHAnsi" w:eastAsiaTheme="majorEastAsia" w:hAnsiTheme="minorHAnsi"/>
          <w:color w:val="000000"/>
        </w:rPr>
        <w:t xml:space="preserve">Leisure activities can be an important part of your sensory diet and a great way of getting sensory input before or after work or during the weekend. Examples </w:t>
      </w:r>
      <w:proofErr w:type="gramStart"/>
      <w:r w:rsidRPr="00B15D24">
        <w:rPr>
          <w:rStyle w:val="oypena"/>
          <w:rFonts w:asciiTheme="minorHAnsi" w:eastAsiaTheme="majorEastAsia" w:hAnsiTheme="minorHAnsi"/>
          <w:color w:val="000000"/>
        </w:rPr>
        <w:t>include:</w:t>
      </w:r>
      <w:proofErr w:type="gramEnd"/>
      <w:r w:rsidRPr="00B15D24">
        <w:rPr>
          <w:rStyle w:val="oypena"/>
          <w:rFonts w:asciiTheme="minorHAnsi" w:eastAsiaTheme="majorEastAsia" w:hAnsiTheme="minorHAnsi"/>
          <w:color w:val="000000"/>
        </w:rPr>
        <w:t xml:space="preserve"> swimming, hiking, singing, exercise classes painting or pottery.</w:t>
      </w:r>
    </w:p>
    <w:p w14:paraId="16F1846B" w14:textId="77777777" w:rsidR="00D152D5" w:rsidRPr="00B15D24" w:rsidRDefault="00D152D5" w:rsidP="00B15D24">
      <w:pPr>
        <w:pStyle w:val="cvgsua"/>
        <w:spacing w:line="360" w:lineRule="auto"/>
        <w:rPr>
          <w:rFonts w:asciiTheme="minorHAnsi" w:hAnsiTheme="minorHAnsi"/>
          <w:color w:val="000000"/>
        </w:rPr>
      </w:pPr>
      <w:r w:rsidRPr="00B15D24">
        <w:rPr>
          <w:rStyle w:val="oypena"/>
          <w:rFonts w:asciiTheme="minorHAnsi" w:eastAsiaTheme="majorEastAsia" w:hAnsiTheme="minorHAnsi"/>
          <w:color w:val="000000"/>
        </w:rPr>
        <w:t>1.__________________________________________</w:t>
      </w:r>
    </w:p>
    <w:p w14:paraId="4A71B3A5" w14:textId="77777777" w:rsidR="00D152D5" w:rsidRPr="00B15D24" w:rsidRDefault="00D152D5" w:rsidP="00B15D24">
      <w:pPr>
        <w:pStyle w:val="cvgsua"/>
        <w:spacing w:line="360" w:lineRule="auto"/>
        <w:rPr>
          <w:rFonts w:asciiTheme="minorHAnsi" w:hAnsiTheme="minorHAnsi"/>
          <w:color w:val="000000"/>
        </w:rPr>
      </w:pPr>
      <w:r w:rsidRPr="00B15D24">
        <w:rPr>
          <w:rStyle w:val="oypena"/>
          <w:rFonts w:asciiTheme="minorHAnsi" w:eastAsiaTheme="majorEastAsia" w:hAnsiTheme="minorHAnsi"/>
          <w:color w:val="000000"/>
        </w:rPr>
        <w:t>2.__________________________________________</w:t>
      </w:r>
    </w:p>
    <w:p w14:paraId="58682B7B" w14:textId="2D6E9C99" w:rsidR="00134672" w:rsidRDefault="00D152D5" w:rsidP="00B15D24">
      <w:pPr>
        <w:pStyle w:val="cvgsua"/>
        <w:spacing w:line="360" w:lineRule="auto"/>
        <w:rPr>
          <w:rStyle w:val="oypena"/>
          <w:rFonts w:asciiTheme="minorHAnsi" w:eastAsiaTheme="majorEastAsia" w:hAnsiTheme="minorHAnsi"/>
          <w:color w:val="000000"/>
        </w:rPr>
      </w:pPr>
      <w:r w:rsidRPr="00B15D24">
        <w:rPr>
          <w:rStyle w:val="oypena"/>
          <w:rFonts w:asciiTheme="minorHAnsi" w:eastAsiaTheme="majorEastAsia" w:hAnsiTheme="minorHAnsi"/>
          <w:color w:val="000000"/>
        </w:rPr>
        <w:t>3.__________________________________________</w:t>
      </w:r>
    </w:p>
    <w:p w14:paraId="36CE2258" w14:textId="77777777" w:rsidR="00F2428B" w:rsidRPr="00F2428B" w:rsidRDefault="00F2428B" w:rsidP="00F2428B">
      <w:pPr>
        <w:jc w:val="center"/>
        <w:rPr>
          <w:b/>
          <w:bCs/>
          <w:sz w:val="44"/>
          <w:szCs w:val="44"/>
          <w:lang w:val="cy-GB"/>
        </w:rPr>
      </w:pPr>
      <w:r w:rsidRPr="00F2428B">
        <w:rPr>
          <w:b/>
          <w:bCs/>
          <w:sz w:val="44"/>
          <w:szCs w:val="44"/>
          <w:lang w:val="cy-GB"/>
        </w:rPr>
        <w:lastRenderedPageBreak/>
        <w:t>Eich Deiet Synhwyraidd</w:t>
      </w:r>
    </w:p>
    <w:p w14:paraId="1D085D37" w14:textId="77777777" w:rsidR="00F2428B" w:rsidRPr="00F2428B" w:rsidRDefault="00F2428B" w:rsidP="00F2428B">
      <w:pPr>
        <w:rPr>
          <w:rStyle w:val="oypena"/>
          <w:color w:val="000000"/>
          <w:lang w:val="cy-GB"/>
        </w:rPr>
      </w:pPr>
      <w:r w:rsidRPr="00F2428B">
        <w:rPr>
          <w:color w:val="000000"/>
          <w:lang w:val="cy-GB"/>
        </w:rPr>
        <w:t>Dylai cael diet synhwyraidd eich helpu i deimlo eich bod yn cael eich rheoleiddio trwy gydol y dydd a chwrdd â'ch anghenion synhwyraidd.</w:t>
      </w:r>
    </w:p>
    <w:p w14:paraId="64ECD940" w14:textId="77777777" w:rsidR="00F2428B" w:rsidRPr="00F2428B" w:rsidRDefault="00F2428B" w:rsidP="00F2428B">
      <w:pPr>
        <w:pStyle w:val="cvgsua"/>
        <w:spacing w:line="390" w:lineRule="atLeast"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val="cy-GB" w:eastAsia="en-US"/>
          <w14:ligatures w14:val="standardContextual"/>
        </w:rPr>
      </w:pPr>
      <w:r w:rsidRPr="00F2428B"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val="cy-GB" w:eastAsia="en-US"/>
          <w14:ligatures w14:val="standardContextual"/>
        </w:rPr>
        <w:t>Gweithgareddau synhwyraidd</w:t>
      </w:r>
    </w:p>
    <w:p w14:paraId="6D575705" w14:textId="77777777" w:rsidR="00F2428B" w:rsidRPr="00F2428B" w:rsidRDefault="00F2428B" w:rsidP="00F2428B">
      <w:pPr>
        <w:pStyle w:val="cvgsua"/>
        <w:spacing w:line="345" w:lineRule="atLeast"/>
        <w:rPr>
          <w:rStyle w:val="oypena"/>
          <w:rFonts w:asciiTheme="minorHAnsi" w:eastAsiaTheme="minorHAnsi" w:hAnsiTheme="minorHAnsi" w:cstheme="minorBidi"/>
          <w:color w:val="000000"/>
          <w:kern w:val="2"/>
          <w:lang w:val="cy-GB" w:eastAsia="en-US"/>
          <w14:ligatures w14:val="standardContextual"/>
        </w:rPr>
      </w:pPr>
      <w:r w:rsidRPr="00F2428B">
        <w:rPr>
          <w:rFonts w:asciiTheme="minorHAnsi" w:eastAsiaTheme="minorHAnsi" w:hAnsiTheme="minorHAnsi" w:cstheme="minorBidi"/>
          <w:color w:val="000000"/>
          <w:kern w:val="2"/>
          <w:lang w:val="cy-GB" w:eastAsia="en-US"/>
          <w14:ligatures w14:val="standardContextual"/>
        </w:rPr>
        <w:t>Gellir dewis y gweithgareddau synhwyraidd o'r strategaethau synhwyraidd yr ydych wedi'u nodi fel rhai sy'n cael effaith rheoleiddio arnoch chi.</w:t>
      </w:r>
    </w:p>
    <w:p w14:paraId="4AB254CD" w14:textId="77777777" w:rsidR="00F2428B" w:rsidRPr="00F2428B" w:rsidRDefault="00F2428B" w:rsidP="00F2428B">
      <w:pPr>
        <w:pStyle w:val="cvgsua"/>
        <w:spacing w:line="345" w:lineRule="atLeast"/>
        <w:rPr>
          <w:rStyle w:val="oypena"/>
          <w:rFonts w:asciiTheme="minorHAnsi" w:eastAsiaTheme="minorHAnsi" w:hAnsiTheme="minorHAnsi" w:cstheme="minorBidi"/>
          <w:kern w:val="2"/>
          <w:lang w:val="cy-GB" w:eastAsia="en-US"/>
          <w14:ligatures w14:val="standardContextual"/>
        </w:rPr>
      </w:pPr>
    </w:p>
    <w:p w14:paraId="366C0B39" w14:textId="77777777" w:rsidR="00F2428B" w:rsidRPr="00F2428B" w:rsidRDefault="00F2428B" w:rsidP="00F2428B">
      <w:pPr>
        <w:pStyle w:val="cvgsua"/>
        <w:spacing w:line="345" w:lineRule="atLeast"/>
        <w:rPr>
          <w:rStyle w:val="oypena"/>
          <w:rFonts w:eastAsiaTheme="minorHAnsi"/>
          <w:lang w:val="cy-GB"/>
        </w:rPr>
      </w:pPr>
    </w:p>
    <w:p w14:paraId="69F75FDF" w14:textId="77777777" w:rsidR="00F2428B" w:rsidRPr="00F2428B" w:rsidRDefault="00F2428B" w:rsidP="00F2428B">
      <w:pPr>
        <w:pStyle w:val="cvgsua"/>
        <w:spacing w:line="345" w:lineRule="atLeast"/>
        <w:rPr>
          <w:rStyle w:val="oypena"/>
          <w:rFonts w:eastAsiaTheme="minorHAnsi"/>
          <w:lang w:val="cy-GB"/>
        </w:rPr>
      </w:pPr>
    </w:p>
    <w:p w14:paraId="5225E9DE" w14:textId="77777777" w:rsidR="00F2428B" w:rsidRPr="00F2428B" w:rsidRDefault="00F2428B" w:rsidP="00F2428B">
      <w:pPr>
        <w:pStyle w:val="cvgsua"/>
        <w:spacing w:line="345" w:lineRule="atLeast"/>
        <w:rPr>
          <w:rStyle w:val="oypena"/>
          <w:rFonts w:asciiTheme="minorHAnsi" w:eastAsiaTheme="minorHAnsi" w:hAnsiTheme="minorHAnsi" w:cstheme="minorBidi"/>
          <w:kern w:val="2"/>
          <w:lang w:val="cy-GB" w:eastAsia="en-US"/>
          <w14:ligatures w14:val="standardContextual"/>
        </w:rPr>
      </w:pPr>
    </w:p>
    <w:tbl>
      <w:tblPr>
        <w:tblStyle w:val="TableGrid"/>
        <w:tblpPr w:leftFromText="180" w:rightFromText="180" w:vertAnchor="page" w:horzAnchor="margin" w:tblpY="5141"/>
        <w:tblW w:w="9493" w:type="dxa"/>
        <w:tblLook w:val="04A0" w:firstRow="1" w:lastRow="0" w:firstColumn="1" w:lastColumn="0" w:noHBand="0" w:noVBand="1"/>
      </w:tblPr>
      <w:tblGrid>
        <w:gridCol w:w="1555"/>
        <w:gridCol w:w="7938"/>
      </w:tblGrid>
      <w:tr w:rsidR="00F2428B" w:rsidRPr="00F2428B" w14:paraId="3F10AEEA" w14:textId="77777777" w:rsidTr="00F47971">
        <w:tc>
          <w:tcPr>
            <w:tcW w:w="1555" w:type="dxa"/>
          </w:tcPr>
          <w:p w14:paraId="1389CD28" w14:textId="77777777" w:rsidR="00F2428B" w:rsidRPr="00F2428B" w:rsidRDefault="00F2428B" w:rsidP="00F47971">
            <w:pPr>
              <w:rPr>
                <w:b/>
                <w:bCs/>
                <w:lang w:val="cy-GB"/>
              </w:rPr>
            </w:pPr>
            <w:r w:rsidRPr="00F2428B">
              <w:rPr>
                <w:b/>
                <w:bCs/>
                <w:lang w:val="cy-GB"/>
              </w:rPr>
              <w:t>Amser o’r dydd</w:t>
            </w:r>
          </w:p>
        </w:tc>
        <w:tc>
          <w:tcPr>
            <w:tcW w:w="7938" w:type="dxa"/>
          </w:tcPr>
          <w:p w14:paraId="28903367" w14:textId="77777777" w:rsidR="00F2428B" w:rsidRPr="00F2428B" w:rsidRDefault="00F2428B" w:rsidP="00F47971">
            <w:pPr>
              <w:rPr>
                <w:b/>
                <w:bCs/>
                <w:lang w:val="cy-GB"/>
              </w:rPr>
            </w:pPr>
            <w:r w:rsidRPr="00F2428B">
              <w:rPr>
                <w:b/>
                <w:bCs/>
                <w:lang w:val="cy-GB"/>
              </w:rPr>
              <w:t>Gweithgaredd synhwyraidd</w:t>
            </w:r>
          </w:p>
        </w:tc>
      </w:tr>
      <w:tr w:rsidR="00F2428B" w:rsidRPr="00F2428B" w14:paraId="54E4F9F5" w14:textId="77777777" w:rsidTr="00F47971">
        <w:tc>
          <w:tcPr>
            <w:tcW w:w="1555" w:type="dxa"/>
          </w:tcPr>
          <w:p w14:paraId="7E131F32" w14:textId="77777777" w:rsidR="00F2428B" w:rsidRPr="00F2428B" w:rsidRDefault="00F2428B" w:rsidP="00F47971">
            <w:pPr>
              <w:rPr>
                <w:lang w:val="cy-GB"/>
              </w:rPr>
            </w:pPr>
            <w:r w:rsidRPr="00F2428B">
              <w:rPr>
                <w:lang w:val="cy-GB"/>
              </w:rPr>
              <w:t>Bore</w:t>
            </w:r>
          </w:p>
          <w:p w14:paraId="3EA0B959" w14:textId="77777777" w:rsidR="00F2428B" w:rsidRPr="00F2428B" w:rsidRDefault="00F2428B" w:rsidP="00F47971">
            <w:pPr>
              <w:rPr>
                <w:lang w:val="cy-GB"/>
              </w:rPr>
            </w:pPr>
          </w:p>
          <w:p w14:paraId="36F372A9" w14:textId="77777777" w:rsidR="00F2428B" w:rsidRPr="00F2428B" w:rsidRDefault="00F2428B" w:rsidP="00F47971">
            <w:pPr>
              <w:rPr>
                <w:lang w:val="cy-GB"/>
              </w:rPr>
            </w:pPr>
          </w:p>
          <w:p w14:paraId="34828361" w14:textId="77777777" w:rsidR="00F2428B" w:rsidRPr="00F2428B" w:rsidRDefault="00F2428B" w:rsidP="00F47971">
            <w:pPr>
              <w:rPr>
                <w:lang w:val="cy-GB"/>
              </w:rPr>
            </w:pPr>
          </w:p>
        </w:tc>
        <w:tc>
          <w:tcPr>
            <w:tcW w:w="7938" w:type="dxa"/>
          </w:tcPr>
          <w:p w14:paraId="0DF6ECBE" w14:textId="77777777" w:rsidR="00F2428B" w:rsidRPr="00F2428B" w:rsidRDefault="00F2428B" w:rsidP="00F47971">
            <w:pPr>
              <w:rPr>
                <w:lang w:val="cy-GB"/>
              </w:rPr>
            </w:pPr>
            <w:r w:rsidRPr="00F2428B">
              <w:rPr>
                <w:lang w:val="cy-GB"/>
              </w:rPr>
              <w:t xml:space="preserve">e.e. mynd am dro cyflym neu fwyta grawnfwyd </w:t>
            </w:r>
            <w:proofErr w:type="spellStart"/>
            <w:r w:rsidRPr="00F2428B">
              <w:rPr>
                <w:lang w:val="cy-GB"/>
              </w:rPr>
              <w:t>crensiog</w:t>
            </w:r>
            <w:proofErr w:type="spellEnd"/>
          </w:p>
        </w:tc>
      </w:tr>
      <w:tr w:rsidR="00F2428B" w:rsidRPr="00F2428B" w14:paraId="6F89A581" w14:textId="77777777" w:rsidTr="00F47971">
        <w:tc>
          <w:tcPr>
            <w:tcW w:w="1555" w:type="dxa"/>
          </w:tcPr>
          <w:p w14:paraId="6F560A09" w14:textId="17BD2D74" w:rsidR="00F2428B" w:rsidRPr="00F2428B" w:rsidRDefault="00F2428B" w:rsidP="00F47971">
            <w:pPr>
              <w:rPr>
                <w:lang w:val="cy-GB"/>
              </w:rPr>
            </w:pPr>
            <w:r>
              <w:rPr>
                <w:lang w:val="cy-GB"/>
              </w:rPr>
              <w:t>Canol bore</w:t>
            </w:r>
          </w:p>
          <w:p w14:paraId="52CBF9E6" w14:textId="77777777" w:rsidR="00F2428B" w:rsidRPr="00F2428B" w:rsidRDefault="00F2428B" w:rsidP="00F47971">
            <w:pPr>
              <w:rPr>
                <w:lang w:val="cy-GB"/>
              </w:rPr>
            </w:pPr>
          </w:p>
          <w:p w14:paraId="763EC57E" w14:textId="77777777" w:rsidR="00F2428B" w:rsidRPr="00F2428B" w:rsidRDefault="00F2428B" w:rsidP="00F47971">
            <w:pPr>
              <w:rPr>
                <w:lang w:val="cy-GB"/>
              </w:rPr>
            </w:pPr>
          </w:p>
          <w:p w14:paraId="612B63EA" w14:textId="77777777" w:rsidR="00F2428B" w:rsidRPr="00F2428B" w:rsidRDefault="00F2428B" w:rsidP="00F47971">
            <w:pPr>
              <w:rPr>
                <w:lang w:val="cy-GB"/>
              </w:rPr>
            </w:pPr>
          </w:p>
          <w:p w14:paraId="58A4ECA3" w14:textId="77777777" w:rsidR="00F2428B" w:rsidRPr="00F2428B" w:rsidRDefault="00F2428B" w:rsidP="00F47971">
            <w:pPr>
              <w:rPr>
                <w:lang w:val="cy-GB"/>
              </w:rPr>
            </w:pPr>
          </w:p>
        </w:tc>
        <w:tc>
          <w:tcPr>
            <w:tcW w:w="7938" w:type="dxa"/>
          </w:tcPr>
          <w:p w14:paraId="4A1700E1" w14:textId="77777777" w:rsidR="00F2428B" w:rsidRPr="00F2428B" w:rsidRDefault="00F2428B" w:rsidP="00F47971">
            <w:pPr>
              <w:rPr>
                <w:lang w:val="cy-GB"/>
              </w:rPr>
            </w:pPr>
            <w:r w:rsidRPr="00F2428B">
              <w:rPr>
                <w:color w:val="000000"/>
                <w:lang w:val="cy-GB"/>
              </w:rPr>
              <w:t>e.e. treulio amser mewn lle tawel neu wthio cadair neu ymwthiad wal</w:t>
            </w:r>
          </w:p>
        </w:tc>
      </w:tr>
      <w:tr w:rsidR="00F2428B" w:rsidRPr="00F2428B" w14:paraId="4BFE28C9" w14:textId="77777777" w:rsidTr="00F47971">
        <w:tc>
          <w:tcPr>
            <w:tcW w:w="1555" w:type="dxa"/>
          </w:tcPr>
          <w:p w14:paraId="0E9F4A0A" w14:textId="53D51471" w:rsidR="00F2428B" w:rsidRPr="00F2428B" w:rsidRDefault="002E7971" w:rsidP="00F47971">
            <w:pPr>
              <w:rPr>
                <w:lang w:val="cy-GB"/>
              </w:rPr>
            </w:pPr>
            <w:r>
              <w:rPr>
                <w:lang w:val="cy-GB"/>
              </w:rPr>
              <w:t>Prynhawn</w:t>
            </w:r>
          </w:p>
          <w:p w14:paraId="0FE824FF" w14:textId="77777777" w:rsidR="00F2428B" w:rsidRPr="00F2428B" w:rsidRDefault="00F2428B" w:rsidP="00F47971">
            <w:pPr>
              <w:rPr>
                <w:lang w:val="cy-GB"/>
              </w:rPr>
            </w:pPr>
          </w:p>
          <w:p w14:paraId="57E0096D" w14:textId="77777777" w:rsidR="00F2428B" w:rsidRPr="00F2428B" w:rsidRDefault="00F2428B" w:rsidP="00F47971">
            <w:pPr>
              <w:rPr>
                <w:lang w:val="cy-GB"/>
              </w:rPr>
            </w:pPr>
          </w:p>
          <w:p w14:paraId="48D67CAE" w14:textId="77777777" w:rsidR="00F2428B" w:rsidRPr="00F2428B" w:rsidRDefault="00F2428B" w:rsidP="00F47971">
            <w:pPr>
              <w:rPr>
                <w:lang w:val="cy-GB"/>
              </w:rPr>
            </w:pPr>
          </w:p>
        </w:tc>
        <w:tc>
          <w:tcPr>
            <w:tcW w:w="7938" w:type="dxa"/>
          </w:tcPr>
          <w:p w14:paraId="6779F022" w14:textId="77777777" w:rsidR="00F2428B" w:rsidRPr="00F2428B" w:rsidRDefault="00F2428B" w:rsidP="00F47971">
            <w:pPr>
              <w:rPr>
                <w:lang w:val="cy-GB"/>
              </w:rPr>
            </w:pPr>
            <w:r w:rsidRPr="00F2428B">
              <w:rPr>
                <w:color w:val="000000"/>
                <w:lang w:val="cy-GB"/>
              </w:rPr>
              <w:t xml:space="preserve">e.e. gwrando ar gerddoriaeth neu fwyta byrbryd </w:t>
            </w:r>
            <w:proofErr w:type="spellStart"/>
            <w:r w:rsidRPr="00F2428B">
              <w:rPr>
                <w:color w:val="000000"/>
                <w:lang w:val="cy-GB"/>
              </w:rPr>
              <w:t>cnoiog</w:t>
            </w:r>
            <w:proofErr w:type="spellEnd"/>
          </w:p>
        </w:tc>
      </w:tr>
      <w:tr w:rsidR="00F2428B" w:rsidRPr="00F2428B" w14:paraId="396D1D1F" w14:textId="77777777" w:rsidTr="00F47971">
        <w:tc>
          <w:tcPr>
            <w:tcW w:w="1555" w:type="dxa"/>
          </w:tcPr>
          <w:p w14:paraId="7F5EF8B9" w14:textId="180C9D34" w:rsidR="00F2428B" w:rsidRPr="00F2428B" w:rsidRDefault="002E7971" w:rsidP="00F47971">
            <w:pPr>
              <w:rPr>
                <w:lang w:val="cy-GB"/>
              </w:rPr>
            </w:pPr>
            <w:r>
              <w:rPr>
                <w:lang w:val="cy-GB"/>
              </w:rPr>
              <w:t>Hwyr prynhawn</w:t>
            </w:r>
          </w:p>
          <w:p w14:paraId="7978C079" w14:textId="77777777" w:rsidR="00F2428B" w:rsidRPr="00F2428B" w:rsidRDefault="00F2428B" w:rsidP="00F47971">
            <w:pPr>
              <w:rPr>
                <w:lang w:val="cy-GB"/>
              </w:rPr>
            </w:pPr>
          </w:p>
          <w:p w14:paraId="287CD81F" w14:textId="77777777" w:rsidR="00F2428B" w:rsidRPr="00F2428B" w:rsidRDefault="00F2428B" w:rsidP="00F47971">
            <w:pPr>
              <w:rPr>
                <w:lang w:val="cy-GB"/>
              </w:rPr>
            </w:pPr>
          </w:p>
          <w:p w14:paraId="587BE1F8" w14:textId="77777777" w:rsidR="00F2428B" w:rsidRPr="00F2428B" w:rsidRDefault="00F2428B" w:rsidP="00F47971">
            <w:pPr>
              <w:rPr>
                <w:lang w:val="cy-GB"/>
              </w:rPr>
            </w:pPr>
          </w:p>
        </w:tc>
        <w:tc>
          <w:tcPr>
            <w:tcW w:w="7938" w:type="dxa"/>
          </w:tcPr>
          <w:p w14:paraId="2398D697" w14:textId="77777777" w:rsidR="00F2428B" w:rsidRPr="00F2428B" w:rsidRDefault="00F2428B" w:rsidP="00F47971">
            <w:pPr>
              <w:rPr>
                <w:lang w:val="cy-GB"/>
              </w:rPr>
            </w:pPr>
            <w:r w:rsidRPr="00F2428B">
              <w:rPr>
                <w:color w:val="000000"/>
                <w:lang w:val="cy-GB"/>
              </w:rPr>
              <w:t>e.e. darllen llyfr neu yfed te neu goffi</w:t>
            </w:r>
          </w:p>
        </w:tc>
      </w:tr>
      <w:tr w:rsidR="00F2428B" w:rsidRPr="00F2428B" w14:paraId="6433F8C9" w14:textId="77777777" w:rsidTr="00F47971">
        <w:tc>
          <w:tcPr>
            <w:tcW w:w="1555" w:type="dxa"/>
          </w:tcPr>
          <w:p w14:paraId="2A0305EE" w14:textId="43607D02" w:rsidR="00F2428B" w:rsidRPr="00F2428B" w:rsidRDefault="00B642C6" w:rsidP="00F47971">
            <w:pPr>
              <w:rPr>
                <w:lang w:val="cy-GB"/>
              </w:rPr>
            </w:pPr>
            <w:r>
              <w:rPr>
                <w:lang w:val="cy-GB"/>
              </w:rPr>
              <w:t>Noswaith</w:t>
            </w:r>
            <w:r w:rsidR="00F2428B" w:rsidRPr="00F2428B">
              <w:rPr>
                <w:lang w:val="cy-GB"/>
              </w:rPr>
              <w:t xml:space="preserve">/ </w:t>
            </w:r>
            <w:r>
              <w:rPr>
                <w:lang w:val="cy-GB"/>
              </w:rPr>
              <w:t>cyn gwely</w:t>
            </w:r>
          </w:p>
          <w:p w14:paraId="510742DE" w14:textId="77777777" w:rsidR="00F2428B" w:rsidRPr="00F2428B" w:rsidRDefault="00F2428B" w:rsidP="00F47971">
            <w:pPr>
              <w:rPr>
                <w:lang w:val="cy-GB"/>
              </w:rPr>
            </w:pPr>
          </w:p>
          <w:p w14:paraId="1E9D1C76" w14:textId="77777777" w:rsidR="00F2428B" w:rsidRPr="00F2428B" w:rsidRDefault="00F2428B" w:rsidP="00F47971">
            <w:pPr>
              <w:rPr>
                <w:lang w:val="cy-GB"/>
              </w:rPr>
            </w:pPr>
          </w:p>
          <w:p w14:paraId="0C599E3B" w14:textId="77777777" w:rsidR="00F2428B" w:rsidRPr="00F2428B" w:rsidRDefault="00F2428B" w:rsidP="00F47971">
            <w:pPr>
              <w:rPr>
                <w:lang w:val="cy-GB"/>
              </w:rPr>
            </w:pPr>
          </w:p>
        </w:tc>
        <w:tc>
          <w:tcPr>
            <w:tcW w:w="7938" w:type="dxa"/>
          </w:tcPr>
          <w:p w14:paraId="6517FC39" w14:textId="77777777" w:rsidR="00F2428B" w:rsidRPr="00F2428B" w:rsidRDefault="00F2428B" w:rsidP="00F47971">
            <w:pPr>
              <w:rPr>
                <w:lang w:val="cy-GB"/>
              </w:rPr>
            </w:pPr>
            <w:r w:rsidRPr="00F2428B">
              <w:rPr>
                <w:color w:val="000000"/>
                <w:lang w:val="cy-GB"/>
              </w:rPr>
              <w:t>e.e. rhoi eli gyda gwasgedd cadarn, dwfn neu siglo mewn cadair siglo</w:t>
            </w:r>
          </w:p>
        </w:tc>
      </w:tr>
    </w:tbl>
    <w:p w14:paraId="38DC2E4E" w14:textId="042EF328" w:rsidR="00F2428B" w:rsidRPr="00F2428B" w:rsidRDefault="007751B3" w:rsidP="00F2428B">
      <w:pPr>
        <w:pStyle w:val="cvgsua"/>
        <w:spacing w:line="390" w:lineRule="atLeast"/>
        <w:rPr>
          <w:rFonts w:asciiTheme="minorHAnsi" w:hAnsiTheme="minorHAnsi"/>
          <w:color w:val="000000"/>
          <w:sz w:val="22"/>
          <w:szCs w:val="22"/>
          <w:lang w:val="cy-GB"/>
        </w:rPr>
      </w:pPr>
      <w:r>
        <w:rPr>
          <w:rStyle w:val="oypena"/>
          <w:rFonts w:asciiTheme="minorHAnsi" w:eastAsiaTheme="majorEastAsia" w:hAnsiTheme="minorHAnsi"/>
          <w:b/>
          <w:bCs/>
          <w:color w:val="000000"/>
          <w:sz w:val="22"/>
          <w:szCs w:val="22"/>
          <w:lang w:val="cy-GB"/>
        </w:rPr>
        <w:lastRenderedPageBreak/>
        <w:t xml:space="preserve">Bag Synhwyraidd </w:t>
      </w:r>
    </w:p>
    <w:p w14:paraId="71E946C4" w14:textId="77777777" w:rsidR="00F2428B" w:rsidRPr="00F2428B" w:rsidRDefault="00F2428B" w:rsidP="00F2428B">
      <w:pPr>
        <w:pStyle w:val="cvgsua"/>
        <w:rPr>
          <w:rFonts w:asciiTheme="minorHAnsi" w:eastAsiaTheme="majorEastAsia" w:hAnsiTheme="minorHAnsi"/>
          <w:color w:val="000000"/>
          <w:sz w:val="22"/>
          <w:szCs w:val="22"/>
          <w:lang w:val="cy-GB"/>
        </w:rPr>
      </w:pPr>
      <w:r w:rsidRPr="00F2428B">
        <w:rPr>
          <w:rFonts w:asciiTheme="minorHAnsi" w:eastAsiaTheme="majorEastAsia" w:hAnsiTheme="minorHAnsi"/>
          <w:color w:val="000000"/>
          <w:sz w:val="22"/>
          <w:szCs w:val="22"/>
          <w:lang w:val="cy-GB"/>
        </w:rPr>
        <w:t xml:space="preserve">Mae cael bag wedi'i lenwi â phethau sy'n eich helpu i deimlo'n rheoledig mewn gwahanol sefyllfaoedd ac amgylcheddau trwy gydol y dydd hefyd yn ddefnyddiol. Gallai'r bag synhwyraidd gynnwys pethau fel: gwm cnoi, bag o </w:t>
      </w:r>
      <w:proofErr w:type="spellStart"/>
      <w:r w:rsidRPr="00F2428B">
        <w:rPr>
          <w:rFonts w:asciiTheme="minorHAnsi" w:eastAsiaTheme="majorEastAsia" w:hAnsiTheme="minorHAnsi"/>
          <w:color w:val="000000"/>
          <w:sz w:val="22"/>
          <w:szCs w:val="22"/>
          <w:lang w:val="cy-GB"/>
        </w:rPr>
        <w:t>pretzels</w:t>
      </w:r>
      <w:proofErr w:type="spellEnd"/>
      <w:r w:rsidRPr="00F2428B">
        <w:rPr>
          <w:rFonts w:asciiTheme="minorHAnsi" w:eastAsiaTheme="majorEastAsia" w:hAnsiTheme="minorHAnsi"/>
          <w:color w:val="000000"/>
          <w:sz w:val="22"/>
          <w:szCs w:val="22"/>
          <w:lang w:val="cy-GB"/>
        </w:rPr>
        <w:t xml:space="preserve">/creision, eli llaw neu gorff, clustffonau, potel ddŵr a throellwr </w:t>
      </w:r>
      <w:proofErr w:type="spellStart"/>
      <w:r w:rsidRPr="00F2428B">
        <w:rPr>
          <w:rFonts w:asciiTheme="minorHAnsi" w:eastAsiaTheme="majorEastAsia" w:hAnsiTheme="minorHAnsi"/>
          <w:color w:val="000000"/>
          <w:sz w:val="22"/>
          <w:szCs w:val="22"/>
          <w:lang w:val="cy-GB"/>
        </w:rPr>
        <w:t>fidget</w:t>
      </w:r>
      <w:proofErr w:type="spellEnd"/>
      <w:r w:rsidRPr="00F2428B">
        <w:rPr>
          <w:rFonts w:asciiTheme="minorHAnsi" w:eastAsiaTheme="majorEastAsia" w:hAnsiTheme="minorHAnsi"/>
          <w:color w:val="000000"/>
          <w:sz w:val="22"/>
          <w:szCs w:val="22"/>
          <w:lang w:val="cy-GB"/>
        </w:rPr>
        <w:t xml:space="preserve">. </w:t>
      </w:r>
    </w:p>
    <w:p w14:paraId="1D4CC4A4" w14:textId="77777777" w:rsidR="00F2428B" w:rsidRPr="00F2428B" w:rsidRDefault="00F2428B" w:rsidP="00F2428B">
      <w:pPr>
        <w:pStyle w:val="cvgsua"/>
        <w:rPr>
          <w:rFonts w:asciiTheme="minorHAnsi" w:hAnsiTheme="minorHAnsi"/>
          <w:color w:val="000000"/>
          <w:sz w:val="22"/>
          <w:szCs w:val="22"/>
          <w:lang w:val="cy-GB"/>
        </w:rPr>
      </w:pPr>
      <w:r w:rsidRPr="00F2428B">
        <w:rPr>
          <w:rStyle w:val="oypena"/>
          <w:rFonts w:asciiTheme="minorHAnsi" w:eastAsiaTheme="majorEastAsia" w:hAnsiTheme="minorHAnsi"/>
          <w:color w:val="000000"/>
          <w:sz w:val="22"/>
          <w:szCs w:val="22"/>
          <w:lang w:val="cy-GB"/>
        </w:rPr>
        <w:t>1.__________________________________________</w:t>
      </w:r>
    </w:p>
    <w:p w14:paraId="25208FBC" w14:textId="77777777" w:rsidR="00F2428B" w:rsidRPr="00F2428B" w:rsidRDefault="00F2428B" w:rsidP="00F2428B">
      <w:pPr>
        <w:pStyle w:val="cvgsua"/>
        <w:rPr>
          <w:rFonts w:asciiTheme="minorHAnsi" w:hAnsiTheme="minorHAnsi"/>
          <w:color w:val="000000"/>
          <w:sz w:val="22"/>
          <w:szCs w:val="22"/>
          <w:lang w:val="cy-GB"/>
        </w:rPr>
      </w:pPr>
      <w:r w:rsidRPr="00F2428B">
        <w:rPr>
          <w:rStyle w:val="oypena"/>
          <w:rFonts w:asciiTheme="minorHAnsi" w:eastAsiaTheme="majorEastAsia" w:hAnsiTheme="minorHAnsi"/>
          <w:color w:val="000000"/>
          <w:sz w:val="22"/>
          <w:szCs w:val="22"/>
          <w:lang w:val="cy-GB"/>
        </w:rPr>
        <w:t>2.__________________________________________</w:t>
      </w:r>
    </w:p>
    <w:p w14:paraId="6D36F610" w14:textId="77777777" w:rsidR="00F2428B" w:rsidRPr="00F2428B" w:rsidRDefault="00F2428B" w:rsidP="00F2428B">
      <w:pPr>
        <w:pStyle w:val="cvgsua"/>
        <w:rPr>
          <w:rFonts w:asciiTheme="minorHAnsi" w:hAnsiTheme="minorHAnsi"/>
          <w:color w:val="000000"/>
          <w:sz w:val="22"/>
          <w:szCs w:val="22"/>
          <w:lang w:val="cy-GB"/>
        </w:rPr>
      </w:pPr>
      <w:r w:rsidRPr="00F2428B">
        <w:rPr>
          <w:rStyle w:val="oypena"/>
          <w:rFonts w:asciiTheme="minorHAnsi" w:eastAsiaTheme="majorEastAsia" w:hAnsiTheme="minorHAnsi"/>
          <w:color w:val="000000"/>
          <w:sz w:val="22"/>
          <w:szCs w:val="22"/>
          <w:lang w:val="cy-GB"/>
        </w:rPr>
        <w:t>3.__________________________________________</w:t>
      </w:r>
    </w:p>
    <w:p w14:paraId="708AAAB0" w14:textId="77777777" w:rsidR="00F2428B" w:rsidRPr="00F2428B" w:rsidRDefault="00F2428B" w:rsidP="00F2428B">
      <w:pPr>
        <w:pStyle w:val="cvgsua"/>
        <w:rPr>
          <w:rFonts w:asciiTheme="minorHAnsi" w:hAnsiTheme="minorHAnsi"/>
          <w:color w:val="000000"/>
          <w:sz w:val="22"/>
          <w:szCs w:val="22"/>
          <w:lang w:val="cy-GB"/>
        </w:rPr>
      </w:pPr>
      <w:r w:rsidRPr="00F2428B">
        <w:rPr>
          <w:rStyle w:val="oypena"/>
          <w:rFonts w:asciiTheme="minorHAnsi" w:eastAsiaTheme="majorEastAsia" w:hAnsiTheme="minorHAnsi"/>
          <w:color w:val="000000"/>
          <w:sz w:val="22"/>
          <w:szCs w:val="22"/>
          <w:lang w:val="cy-GB"/>
        </w:rPr>
        <w:t>4.__________________________________________</w:t>
      </w:r>
    </w:p>
    <w:p w14:paraId="12C30AEA" w14:textId="77777777" w:rsidR="00F2428B" w:rsidRPr="00F2428B" w:rsidRDefault="00F2428B" w:rsidP="00F2428B">
      <w:pPr>
        <w:pStyle w:val="cvgsua"/>
        <w:rPr>
          <w:rFonts w:asciiTheme="minorHAnsi" w:hAnsiTheme="minorHAnsi"/>
          <w:color w:val="000000"/>
          <w:sz w:val="22"/>
          <w:szCs w:val="22"/>
          <w:lang w:val="cy-GB"/>
        </w:rPr>
      </w:pPr>
      <w:r w:rsidRPr="00F2428B">
        <w:rPr>
          <w:rStyle w:val="oypena"/>
          <w:rFonts w:asciiTheme="minorHAnsi" w:eastAsiaTheme="majorEastAsia" w:hAnsiTheme="minorHAnsi"/>
          <w:color w:val="000000"/>
          <w:sz w:val="22"/>
          <w:szCs w:val="22"/>
          <w:lang w:val="cy-GB"/>
        </w:rPr>
        <w:t>5.__________________________________________</w:t>
      </w:r>
    </w:p>
    <w:p w14:paraId="5F8678EA" w14:textId="77777777" w:rsidR="00F2428B" w:rsidRPr="00F2428B" w:rsidRDefault="00F2428B" w:rsidP="00F2428B">
      <w:pPr>
        <w:pStyle w:val="cvgsua"/>
        <w:spacing w:line="390" w:lineRule="atLeast"/>
        <w:rPr>
          <w:rFonts w:asciiTheme="minorHAnsi" w:hAnsiTheme="minorHAnsi"/>
          <w:color w:val="000000"/>
          <w:sz w:val="22"/>
          <w:szCs w:val="22"/>
          <w:lang w:val="cy-GB"/>
        </w:rPr>
      </w:pPr>
      <w:r w:rsidRPr="00F2428B">
        <w:rPr>
          <w:rFonts w:asciiTheme="minorHAnsi" w:eastAsiaTheme="majorEastAsia" w:hAnsiTheme="minorHAnsi"/>
          <w:b/>
          <w:bCs/>
          <w:color w:val="000000"/>
          <w:sz w:val="22"/>
          <w:szCs w:val="22"/>
          <w:lang w:val="cy-GB"/>
        </w:rPr>
        <w:t>Mannau tawel</w:t>
      </w:r>
    </w:p>
    <w:p w14:paraId="44D994E8" w14:textId="77777777" w:rsidR="00F2428B" w:rsidRPr="00F2428B" w:rsidRDefault="00F2428B" w:rsidP="00F2428B">
      <w:pPr>
        <w:pStyle w:val="cvgsua"/>
        <w:spacing w:line="360" w:lineRule="auto"/>
        <w:rPr>
          <w:rFonts w:asciiTheme="minorHAnsi" w:eastAsiaTheme="majorEastAsia" w:hAnsiTheme="minorHAnsi"/>
          <w:color w:val="000000"/>
          <w:sz w:val="22"/>
          <w:szCs w:val="22"/>
          <w:lang w:val="cy-GB"/>
        </w:rPr>
      </w:pPr>
      <w:r w:rsidRPr="00F2428B">
        <w:rPr>
          <w:rFonts w:asciiTheme="minorHAnsi" w:eastAsiaTheme="majorEastAsia" w:hAnsiTheme="minorHAnsi"/>
          <w:color w:val="000000"/>
          <w:sz w:val="22"/>
          <w:szCs w:val="22"/>
          <w:lang w:val="cy-GB"/>
        </w:rPr>
        <w:t>Mae'n bwysig nodi mannau tawel lle gallwch chi fynd pan fyddwch chi angen amser tawel neu ar eich pen eich hun yn ystod y dydd i reoleiddio. Mae enghreifftiau’n cynnwys: cornel glyd o’r llyfrgell, egwyl ganol dydd yn eich car, neu seibiant ar ôl gwaith yn eich ystafell wely.</w:t>
      </w:r>
    </w:p>
    <w:p w14:paraId="6A325156" w14:textId="77777777" w:rsidR="00F2428B" w:rsidRPr="00F2428B" w:rsidRDefault="00F2428B" w:rsidP="00F2428B">
      <w:pPr>
        <w:pStyle w:val="cvgsua"/>
        <w:spacing w:line="360" w:lineRule="auto"/>
        <w:rPr>
          <w:rFonts w:asciiTheme="minorHAnsi" w:hAnsiTheme="minorHAnsi"/>
          <w:color w:val="000000"/>
          <w:sz w:val="22"/>
          <w:szCs w:val="22"/>
          <w:lang w:val="cy-GB"/>
        </w:rPr>
      </w:pPr>
      <w:r w:rsidRPr="00F2428B">
        <w:rPr>
          <w:rStyle w:val="oypena"/>
          <w:rFonts w:asciiTheme="minorHAnsi" w:eastAsiaTheme="majorEastAsia" w:hAnsiTheme="minorHAnsi"/>
          <w:color w:val="000000"/>
          <w:sz w:val="22"/>
          <w:szCs w:val="22"/>
          <w:lang w:val="cy-GB"/>
        </w:rPr>
        <w:t>1.__________________________________________</w:t>
      </w:r>
    </w:p>
    <w:p w14:paraId="27672DE8" w14:textId="77777777" w:rsidR="00F2428B" w:rsidRPr="00F2428B" w:rsidRDefault="00F2428B" w:rsidP="00F2428B">
      <w:pPr>
        <w:pStyle w:val="cvgsua"/>
        <w:spacing w:line="360" w:lineRule="auto"/>
        <w:rPr>
          <w:rFonts w:asciiTheme="minorHAnsi" w:hAnsiTheme="minorHAnsi"/>
          <w:color w:val="000000"/>
          <w:sz w:val="22"/>
          <w:szCs w:val="22"/>
          <w:lang w:val="cy-GB"/>
        </w:rPr>
      </w:pPr>
      <w:r w:rsidRPr="00F2428B">
        <w:rPr>
          <w:rStyle w:val="oypena"/>
          <w:rFonts w:asciiTheme="minorHAnsi" w:eastAsiaTheme="majorEastAsia" w:hAnsiTheme="minorHAnsi"/>
          <w:color w:val="000000"/>
          <w:sz w:val="22"/>
          <w:szCs w:val="22"/>
          <w:lang w:val="cy-GB"/>
        </w:rPr>
        <w:t>2.__________________________________________</w:t>
      </w:r>
    </w:p>
    <w:p w14:paraId="3C58D2B5" w14:textId="77777777" w:rsidR="00F2428B" w:rsidRPr="00F2428B" w:rsidRDefault="00F2428B" w:rsidP="00F2428B">
      <w:pPr>
        <w:pStyle w:val="cvgsua"/>
        <w:spacing w:line="360" w:lineRule="auto"/>
        <w:rPr>
          <w:rFonts w:asciiTheme="minorHAnsi" w:hAnsiTheme="minorHAnsi"/>
          <w:color w:val="000000"/>
          <w:sz w:val="22"/>
          <w:szCs w:val="22"/>
          <w:lang w:val="cy-GB"/>
        </w:rPr>
      </w:pPr>
      <w:r w:rsidRPr="00F2428B">
        <w:rPr>
          <w:rStyle w:val="oypena"/>
          <w:rFonts w:asciiTheme="minorHAnsi" w:eastAsiaTheme="majorEastAsia" w:hAnsiTheme="minorHAnsi"/>
          <w:color w:val="000000"/>
          <w:sz w:val="22"/>
          <w:szCs w:val="22"/>
          <w:lang w:val="cy-GB"/>
        </w:rPr>
        <w:t>3.__________________________________________</w:t>
      </w:r>
    </w:p>
    <w:p w14:paraId="369830C9" w14:textId="77777777" w:rsidR="00F2428B" w:rsidRPr="00F2428B" w:rsidRDefault="00F2428B" w:rsidP="00F2428B">
      <w:pPr>
        <w:pStyle w:val="cvgsua"/>
        <w:spacing w:line="345" w:lineRule="atLeast"/>
        <w:rPr>
          <w:rFonts w:asciiTheme="minorHAnsi" w:eastAsiaTheme="majorEastAsia" w:hAnsiTheme="minorHAnsi"/>
          <w:b/>
          <w:bCs/>
          <w:color w:val="000000"/>
          <w:sz w:val="22"/>
          <w:szCs w:val="22"/>
          <w:lang w:val="cy-GB"/>
        </w:rPr>
      </w:pPr>
      <w:r w:rsidRPr="00F2428B">
        <w:rPr>
          <w:rFonts w:asciiTheme="minorHAnsi" w:eastAsiaTheme="majorEastAsia" w:hAnsiTheme="minorHAnsi"/>
          <w:b/>
          <w:bCs/>
          <w:color w:val="000000"/>
          <w:sz w:val="22"/>
          <w:szCs w:val="22"/>
          <w:lang w:val="cy-GB"/>
        </w:rPr>
        <w:t>Gweithgareddau hamdden</w:t>
      </w:r>
    </w:p>
    <w:p w14:paraId="0794705B" w14:textId="77777777" w:rsidR="00F2428B" w:rsidRPr="00F2428B" w:rsidRDefault="00F2428B" w:rsidP="00F2428B">
      <w:pPr>
        <w:pStyle w:val="cvgsua"/>
        <w:spacing w:line="360" w:lineRule="auto"/>
        <w:rPr>
          <w:rFonts w:asciiTheme="minorHAnsi" w:eastAsiaTheme="majorEastAsia" w:hAnsiTheme="minorHAnsi"/>
          <w:color w:val="000000"/>
          <w:sz w:val="22"/>
          <w:szCs w:val="22"/>
          <w:lang w:val="cy-GB"/>
        </w:rPr>
      </w:pPr>
      <w:r w:rsidRPr="00F2428B">
        <w:rPr>
          <w:rFonts w:asciiTheme="minorHAnsi" w:eastAsiaTheme="majorEastAsia" w:hAnsiTheme="minorHAnsi"/>
          <w:color w:val="000000"/>
          <w:sz w:val="22"/>
          <w:szCs w:val="22"/>
          <w:lang w:val="cy-GB"/>
        </w:rPr>
        <w:t>Gall gweithgareddau hamdden fod yn rhan bwysig o'ch diet synhwyraidd ac yn ffordd wych o gael mewnbwn synhwyraidd cyn neu ar ôl gwaith neu yn ystod y penwythnos. Mae enghreifftiau yn cynnwys: nofio, mynd am dro, canu, dosbarthiadau ymarfer corff peintio neu grochenwaith.</w:t>
      </w:r>
    </w:p>
    <w:p w14:paraId="64A704A9" w14:textId="77777777" w:rsidR="00F2428B" w:rsidRPr="00F2428B" w:rsidRDefault="00F2428B" w:rsidP="00F2428B">
      <w:pPr>
        <w:pStyle w:val="cvgsua"/>
        <w:spacing w:line="360" w:lineRule="auto"/>
        <w:rPr>
          <w:rFonts w:asciiTheme="minorHAnsi" w:hAnsiTheme="minorHAnsi"/>
          <w:color w:val="000000"/>
          <w:sz w:val="22"/>
          <w:szCs w:val="22"/>
          <w:lang w:val="cy-GB"/>
        </w:rPr>
      </w:pPr>
      <w:r w:rsidRPr="00F2428B">
        <w:rPr>
          <w:rStyle w:val="oypena"/>
          <w:rFonts w:asciiTheme="minorHAnsi" w:eastAsiaTheme="majorEastAsia" w:hAnsiTheme="minorHAnsi"/>
          <w:color w:val="000000"/>
          <w:sz w:val="22"/>
          <w:szCs w:val="22"/>
          <w:lang w:val="cy-GB"/>
        </w:rPr>
        <w:t>1.__________________________________________</w:t>
      </w:r>
    </w:p>
    <w:p w14:paraId="766AAAAC" w14:textId="77777777" w:rsidR="00F2428B" w:rsidRPr="00F2428B" w:rsidRDefault="00F2428B" w:rsidP="00F2428B">
      <w:pPr>
        <w:pStyle w:val="cvgsua"/>
        <w:spacing w:line="360" w:lineRule="auto"/>
        <w:rPr>
          <w:rFonts w:asciiTheme="minorHAnsi" w:hAnsiTheme="minorHAnsi"/>
          <w:color w:val="000000"/>
          <w:sz w:val="22"/>
          <w:szCs w:val="22"/>
          <w:lang w:val="cy-GB"/>
        </w:rPr>
      </w:pPr>
      <w:r w:rsidRPr="00F2428B">
        <w:rPr>
          <w:rStyle w:val="oypena"/>
          <w:rFonts w:asciiTheme="minorHAnsi" w:eastAsiaTheme="majorEastAsia" w:hAnsiTheme="minorHAnsi"/>
          <w:color w:val="000000"/>
          <w:sz w:val="22"/>
          <w:szCs w:val="22"/>
          <w:lang w:val="cy-GB"/>
        </w:rPr>
        <w:t>2.__________________________________________</w:t>
      </w:r>
    </w:p>
    <w:p w14:paraId="01046DDD" w14:textId="2DED20AB" w:rsidR="00134672" w:rsidRPr="00F2428B" w:rsidRDefault="00F2428B" w:rsidP="00B15D24">
      <w:pPr>
        <w:pStyle w:val="cvgsua"/>
        <w:spacing w:line="360" w:lineRule="auto"/>
        <w:rPr>
          <w:rFonts w:asciiTheme="minorHAnsi" w:hAnsiTheme="minorHAnsi"/>
          <w:color w:val="000000"/>
          <w:sz w:val="22"/>
          <w:szCs w:val="22"/>
          <w:lang w:val="cy-GB"/>
        </w:rPr>
      </w:pPr>
      <w:r w:rsidRPr="00F2428B">
        <w:rPr>
          <w:rStyle w:val="oypena"/>
          <w:rFonts w:asciiTheme="minorHAnsi" w:eastAsiaTheme="majorEastAsia" w:hAnsiTheme="minorHAnsi"/>
          <w:color w:val="000000"/>
          <w:sz w:val="22"/>
          <w:szCs w:val="22"/>
          <w:lang w:val="cy-GB"/>
        </w:rPr>
        <w:t>3.__________________________________________</w:t>
      </w:r>
    </w:p>
    <w:p w14:paraId="08FC4E69" w14:textId="77777777" w:rsidR="00C2529C" w:rsidRPr="00B15D24" w:rsidRDefault="00C2529C" w:rsidP="000A6469"/>
    <w:sectPr w:rsidR="00C2529C" w:rsidRPr="00B15D24" w:rsidSect="00C724C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34DEB" w14:textId="77777777" w:rsidR="00524C1B" w:rsidRDefault="00524C1B" w:rsidP="00C724C4">
      <w:pPr>
        <w:spacing w:after="0" w:line="240" w:lineRule="auto"/>
      </w:pPr>
      <w:r>
        <w:separator/>
      </w:r>
    </w:p>
  </w:endnote>
  <w:endnote w:type="continuationSeparator" w:id="0">
    <w:p w14:paraId="55F7D7F6" w14:textId="77777777" w:rsidR="00524C1B" w:rsidRDefault="00524C1B" w:rsidP="00C72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6A87D" w14:textId="77777777" w:rsidR="00726F6C" w:rsidRDefault="00726F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C5BA0" w14:textId="3D5777FD" w:rsidR="002931AF" w:rsidRPr="002931AF" w:rsidRDefault="002931AF" w:rsidP="002931AF">
    <w:pPr>
      <w:pStyle w:val="Footer"/>
    </w:pPr>
  </w:p>
  <w:p w14:paraId="6E6608C1" w14:textId="77777777" w:rsidR="00B10960" w:rsidRPr="00B10960" w:rsidRDefault="00B10960" w:rsidP="00B10960">
    <w:pPr>
      <w:pStyle w:val="Footer"/>
      <w:jc w:val="center"/>
      <w:rPr>
        <w:b/>
        <w:bCs/>
      </w:rPr>
    </w:pPr>
    <w:r w:rsidRPr="00B10960">
      <w:rPr>
        <w:b/>
        <w:bCs/>
      </w:rPr>
      <w:t>www.NiwrowahaniethCymru.org</w:t>
    </w:r>
  </w:p>
  <w:p w14:paraId="121045E8" w14:textId="3B549A90" w:rsidR="00E12A0C" w:rsidRPr="00B10960" w:rsidRDefault="00B10960" w:rsidP="00B10960">
    <w:pPr>
      <w:pStyle w:val="Footer"/>
      <w:jc w:val="center"/>
      <w:rPr>
        <w:b/>
        <w:bCs/>
      </w:rPr>
    </w:pPr>
    <w:r w:rsidRPr="00B10960">
      <w:rPr>
        <w:b/>
        <w:bCs/>
      </w:rPr>
      <w:t>www.NeurodivergenceWales.org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E067B" w14:textId="77777777" w:rsidR="00726F6C" w:rsidRDefault="00726F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17202" w14:textId="77777777" w:rsidR="00524C1B" w:rsidRDefault="00524C1B" w:rsidP="00C724C4">
      <w:pPr>
        <w:spacing w:after="0" w:line="240" w:lineRule="auto"/>
      </w:pPr>
      <w:r>
        <w:separator/>
      </w:r>
    </w:p>
  </w:footnote>
  <w:footnote w:type="continuationSeparator" w:id="0">
    <w:p w14:paraId="735A6320" w14:textId="77777777" w:rsidR="00524C1B" w:rsidRDefault="00524C1B" w:rsidP="00C724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9ED38" w14:textId="77777777" w:rsidR="00726F6C" w:rsidRDefault="00726F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1833B" w14:textId="5FA300B2" w:rsidR="00B10960" w:rsidRDefault="00B10960">
    <w:pPr>
      <w:pStyle w:val="Header"/>
    </w:pPr>
    <w:r w:rsidRPr="002931AF">
      <w:rPr>
        <w:noProof/>
      </w:rPr>
      <w:drawing>
        <wp:anchor distT="0" distB="0" distL="114300" distR="114300" simplePos="0" relativeHeight="251659264" behindDoc="0" locked="0" layoutInCell="1" allowOverlap="1" wp14:anchorId="0B5E9A10" wp14:editId="18BD22EF">
          <wp:simplePos x="0" y="0"/>
          <wp:positionH relativeFrom="margin">
            <wp:align>center</wp:align>
          </wp:positionH>
          <wp:positionV relativeFrom="paragraph">
            <wp:posOffset>-202565</wp:posOffset>
          </wp:positionV>
          <wp:extent cx="2438400" cy="510540"/>
          <wp:effectExtent l="0" t="0" r="0" b="3810"/>
          <wp:wrapSquare wrapText="bothSides"/>
          <wp:docPr id="1409926071" name="Picture 2" descr="A close up of a car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926071" name="Picture 2" descr="A close up of a car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B9F72" w14:textId="77777777" w:rsidR="00726F6C" w:rsidRDefault="00726F6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dff1f5,#d8eb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C66"/>
    <w:rsid w:val="000A6469"/>
    <w:rsid w:val="00134672"/>
    <w:rsid w:val="00152E4F"/>
    <w:rsid w:val="00232351"/>
    <w:rsid w:val="0024226C"/>
    <w:rsid w:val="00254D22"/>
    <w:rsid w:val="002931AF"/>
    <w:rsid w:val="002C127C"/>
    <w:rsid w:val="002E7971"/>
    <w:rsid w:val="003B39E4"/>
    <w:rsid w:val="00412B76"/>
    <w:rsid w:val="004D5BC5"/>
    <w:rsid w:val="00524C1B"/>
    <w:rsid w:val="00677132"/>
    <w:rsid w:val="00726F6C"/>
    <w:rsid w:val="007751B3"/>
    <w:rsid w:val="007F2872"/>
    <w:rsid w:val="00894C66"/>
    <w:rsid w:val="00953EB6"/>
    <w:rsid w:val="00A207F3"/>
    <w:rsid w:val="00A54B10"/>
    <w:rsid w:val="00A85EF3"/>
    <w:rsid w:val="00B10960"/>
    <w:rsid w:val="00B15D24"/>
    <w:rsid w:val="00B179FC"/>
    <w:rsid w:val="00B642C6"/>
    <w:rsid w:val="00BC341F"/>
    <w:rsid w:val="00BD586E"/>
    <w:rsid w:val="00C2529C"/>
    <w:rsid w:val="00C724C4"/>
    <w:rsid w:val="00CE7936"/>
    <w:rsid w:val="00D152D5"/>
    <w:rsid w:val="00DB2E14"/>
    <w:rsid w:val="00DF5F82"/>
    <w:rsid w:val="00E12A0C"/>
    <w:rsid w:val="00F2428B"/>
    <w:rsid w:val="00F7076C"/>
    <w:rsid w:val="00FF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ff1f5,#d8ebfc"/>
    </o:shapedefaults>
    <o:shapelayout v:ext="edit">
      <o:idmap v:ext="edit" data="2"/>
    </o:shapelayout>
  </w:shapeDefaults>
  <w:decimalSymbol w:val="."/>
  <w:listSeparator w:val=","/>
  <w14:docId w14:val="111C621D"/>
  <w15:chartTrackingRefBased/>
  <w15:docId w15:val="{2A81955F-CC38-4F06-9706-894B37C0C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4C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4C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4C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4C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4C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4C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4C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4C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4C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4C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4C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4C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4C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4C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4C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4C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4C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4C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4C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4C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4C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4C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4C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4C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4C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4C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4C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4C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4C6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94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ypena">
    <w:name w:val="oypena"/>
    <w:basedOn w:val="DefaultParagraphFont"/>
    <w:rsid w:val="00A85EF3"/>
  </w:style>
  <w:style w:type="paragraph" w:styleId="Header">
    <w:name w:val="header"/>
    <w:basedOn w:val="Normal"/>
    <w:link w:val="HeaderChar"/>
    <w:uiPriority w:val="99"/>
    <w:unhideWhenUsed/>
    <w:rsid w:val="00C724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24C4"/>
  </w:style>
  <w:style w:type="paragraph" w:styleId="Footer">
    <w:name w:val="footer"/>
    <w:basedOn w:val="Normal"/>
    <w:link w:val="FooterChar"/>
    <w:uiPriority w:val="99"/>
    <w:unhideWhenUsed/>
    <w:rsid w:val="00C724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24C4"/>
  </w:style>
  <w:style w:type="paragraph" w:customStyle="1" w:styleId="cvgsua">
    <w:name w:val="cvgsua"/>
    <w:basedOn w:val="Normal"/>
    <w:rsid w:val="003B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B1096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09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523</Words>
  <Characters>3540</Characters>
  <Application>Microsoft Office Word</Application>
  <DocSecurity>0</DocSecurity>
  <Lines>128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Sioned Thomas</dc:creator>
  <cp:keywords/>
  <dc:description/>
  <cp:lastModifiedBy>Ben Ewart-Dean</cp:lastModifiedBy>
  <cp:revision>4</cp:revision>
  <dcterms:created xsi:type="dcterms:W3CDTF">2026-03-27T12:05:00Z</dcterms:created>
  <dcterms:modified xsi:type="dcterms:W3CDTF">2026-03-27T12:07:00Z</dcterms:modified>
</cp:coreProperties>
</file>